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A68A" w14:textId="77777777" w:rsidR="00891D84" w:rsidRPr="00457572" w:rsidRDefault="00891D84" w:rsidP="0045757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Goochland County Recreation Advisory Committee (RAC) Meeting Minutes</w:t>
      </w:r>
    </w:p>
    <w:p w14:paraId="451E3C77" w14:textId="77777777" w:rsidR="001B1B64" w:rsidRPr="00457572" w:rsidRDefault="001B1B64" w:rsidP="0045757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29561EE2" w14:textId="77777777" w:rsidR="006C0A57" w:rsidRDefault="00891D84" w:rsidP="006C0A57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May 20, 2025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Goochland Sports Complex (GSC) Gymnasium</w:t>
      </w:r>
      <w:r w:rsidR="001B1B64"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6:02 PM–6:45 PM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62D4B"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Roll Call</w:t>
      </w: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RAC members (Betsy Wright, Chair; Larry Proffit, District 3; Brandi Sims, District 4; Carrie Monger, at-large; Angelia Miller, Parks and Recreation</w:t>
      </w:r>
      <w:r w:rsidR="00DB616F" w:rsidRPr="00457572">
        <w:rPr>
          <w:rFonts w:ascii="Times New Roman" w:eastAsia="Times New Roman" w:hAnsi="Times New Roman" w:cs="Times New Roman"/>
          <w:kern w:val="0"/>
          <w14:ligatures w14:val="none"/>
        </w:rPr>
        <w:t>, Laverne Johnson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>). No public attendees.</w:t>
      </w:r>
    </w:p>
    <w:p w14:paraId="513D0495" w14:textId="77777777" w:rsidR="006C0A57" w:rsidRDefault="006C0A57" w:rsidP="006C0A57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925177" w14:textId="67EB843D" w:rsidR="00891D84" w:rsidRPr="006C0A57" w:rsidRDefault="00891D84" w:rsidP="006C0A5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 Report (Angelia Miller, Parks and Recreation)</w:t>
      </w:r>
    </w:p>
    <w:p w14:paraId="014C30FB" w14:textId="77777777" w:rsidR="00891D84" w:rsidRPr="00457572" w:rsidRDefault="00891D84" w:rsidP="00457572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A5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Budget: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Negative salary line balance from last year’s position reclassifications is being resolved by Finance. 25% of OTP budget remains for replacing trash cans, benches, and a portable event stage (outdated unit replaced).</w:t>
      </w:r>
    </w:p>
    <w:p w14:paraId="577D0A8A" w14:textId="77777777" w:rsidR="00DF7430" w:rsidRPr="00457572" w:rsidRDefault="00DF7430" w:rsidP="0045757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2FFAC21" w14:textId="37190FB9" w:rsidR="00891D84" w:rsidRPr="00457572" w:rsidRDefault="00891D84" w:rsidP="00457572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Facilities:</w:t>
      </w:r>
    </w:p>
    <w:p w14:paraId="057B4882" w14:textId="77777777" w:rsidR="00891D84" w:rsidRPr="00457572" w:rsidRDefault="00891D84" w:rsidP="0045757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Central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>: Main water line replaced, fixing brown, staining water in restrooms.</w:t>
      </w:r>
    </w:p>
    <w:p w14:paraId="65994BFC" w14:textId="50B30313" w:rsidR="00891D84" w:rsidRPr="00457572" w:rsidRDefault="00DB616F" w:rsidP="0045757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Goochland Sports Complex</w:t>
      </w:r>
      <w:r w:rsidR="00891D84" w:rsidRPr="00457572">
        <w:rPr>
          <w:rFonts w:ascii="Times New Roman" w:eastAsia="Times New Roman" w:hAnsi="Times New Roman" w:cs="Times New Roman"/>
          <w:kern w:val="0"/>
          <w14:ligatures w14:val="none"/>
        </w:rPr>
        <w:t>: Women’s bathroom pipes upgraded to resolve clogs; lobby/hallways re-tiled (gray, replacing green/blue/white). Generator test (May 22, 2025) will enable GSC as an emergency shelter with Central.</w:t>
      </w:r>
    </w:p>
    <w:p w14:paraId="6B335DD6" w14:textId="503088DF" w:rsidR="00891D84" w:rsidRPr="00457572" w:rsidRDefault="00891D84" w:rsidP="0045757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Hidden Rock: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Troop USA cleaned disc golf trail; volunteers are upgrading course </w:t>
      </w:r>
    </w:p>
    <w:p w14:paraId="2CA3C01F" w14:textId="77777777" w:rsidR="00891D84" w:rsidRPr="00457572" w:rsidRDefault="00891D84" w:rsidP="0045757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Leakes Mill: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Boy Scout Mason built a bridge with 12 volunteers, navigating county permitting, setting a high standard for Eagle Scout projects.</w:t>
      </w:r>
    </w:p>
    <w:p w14:paraId="77776C75" w14:textId="77777777" w:rsidR="00F2508D" w:rsidRPr="00457572" w:rsidRDefault="00F2508D" w:rsidP="00457572">
      <w:pPr>
        <w:spacing w:after="0" w:line="276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943034" w14:textId="77777777" w:rsidR="00D175E3" w:rsidRPr="00457572" w:rsidRDefault="00891D84" w:rsidP="00457572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Forestry Grant: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$98,000 supports outdoor recreation (e.g., trails, disc golf, hammock posts at Tucker Park). ~$60,000 remains for 12 unpriced projects. Spending deadline: November 2025 (FY26).</w:t>
      </w:r>
    </w:p>
    <w:p w14:paraId="288B4DD2" w14:textId="77777777" w:rsidR="00DF7430" w:rsidRPr="00457572" w:rsidRDefault="00DF7430" w:rsidP="0045757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938E9E5" w14:textId="28A3A204" w:rsidR="00891D84" w:rsidRPr="00457572" w:rsidRDefault="00891D84" w:rsidP="00457572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Events:</w:t>
      </w:r>
    </w:p>
    <w:p w14:paraId="13203B38" w14:textId="5DE468A4" w:rsidR="00BE476F" w:rsidRPr="00457572" w:rsidRDefault="00BE476F" w:rsidP="00457572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Extreme Egg Hunt (March 2025):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~300 kids collected 3,000 eggs in 15 minutes; prizes exchanged. More eggs purchased for 2026.</w:t>
      </w:r>
    </w:p>
    <w:p w14:paraId="7808FF72" w14:textId="756086CC" w:rsidR="00F2508D" w:rsidRPr="00457572" w:rsidRDefault="00891D84" w:rsidP="00457572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May </w:t>
      </w:r>
      <w:r w:rsidR="00F2508D"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</w:t>
      </w: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Nights at Tucker </w:t>
      </w:r>
      <w:proofErr w:type="gramStart"/>
      <w:r w:rsidRPr="00457572">
        <w:rPr>
          <w:rFonts w:ascii="Times New Roman" w:eastAsia="Times New Roman" w:hAnsi="Times New Roman" w:cs="Times New Roman"/>
          <w:kern w:val="0"/>
          <w14:ligatures w14:val="none"/>
        </w:rPr>
        <w:t>concert;</w:t>
      </w:r>
      <w:proofErr w:type="gramEnd"/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771D3A0" w14:textId="40CF07B1" w:rsidR="00891D84" w:rsidRPr="00457572" w:rsidRDefault="00F2508D" w:rsidP="00457572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20</w:t>
      </w:r>
      <w:r w:rsidRPr="00457572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1D84" w:rsidRPr="00457572">
        <w:rPr>
          <w:rFonts w:ascii="Times New Roman" w:eastAsia="Times New Roman" w:hAnsi="Times New Roman" w:cs="Times New Roman"/>
          <w:kern w:val="0"/>
          <w14:ligatures w14:val="none"/>
        </w:rPr>
        <w:t>Play VA Day with free sunrise yoga, strength training (Tucker Park), bingo (Leakes Mill), Popsicles in the Park (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>Hidden Rock Park).</w:t>
      </w:r>
    </w:p>
    <w:p w14:paraId="7F14906B" w14:textId="77777777" w:rsidR="00D175E3" w:rsidRPr="00457572" w:rsidRDefault="00891D84" w:rsidP="00457572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July 3, 2025, Fireworks: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Cost-saving date ($27,500 vs. $35,000 on July 4) approved by Sheriff Creasy and Eddie Ferguson. </w:t>
      </w:r>
      <w:proofErr w:type="gramStart"/>
      <w:r w:rsidRPr="00457572">
        <w:rPr>
          <w:rFonts w:ascii="Times New Roman" w:eastAsia="Times New Roman" w:hAnsi="Times New Roman" w:cs="Times New Roman"/>
          <w:kern w:val="0"/>
          <w14:ligatures w14:val="none"/>
        </w:rPr>
        <w:t>New</w:t>
      </w:r>
      <w:proofErr w:type="gramEnd"/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vendor (Super Bowl experience) contracted after last year’s weather-related issues. Full payment from county funds.</w:t>
      </w:r>
    </w:p>
    <w:p w14:paraId="21AA985B" w14:textId="5740EB00" w:rsidR="00DF7430" w:rsidRPr="00457572" w:rsidRDefault="00D175E3" w:rsidP="00457572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Tree Lighting: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$90,000 allocated for a digital Christmas tree with animated features. </w:t>
      </w:r>
    </w:p>
    <w:p w14:paraId="0B0BF291" w14:textId="77777777" w:rsidR="00457572" w:rsidRPr="00457572" w:rsidRDefault="00457572" w:rsidP="0045757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AD3957D" w14:textId="65D72DFB" w:rsidR="00891D84" w:rsidRPr="00457572" w:rsidRDefault="00891D84" w:rsidP="00457572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Programs:</w:t>
      </w:r>
    </w:p>
    <w:p w14:paraId="521ABEF1" w14:textId="260BC57B" w:rsidR="00891D84" w:rsidRPr="00457572" w:rsidRDefault="00891D84" w:rsidP="00457572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RecZone</w:t>
      </w:r>
      <w:proofErr w:type="spellEnd"/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Strong feedback; 2025–2026 registration open</w:t>
      </w:r>
      <w:r w:rsidR="00BE476F"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.  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>Collaboration with Goochland Education Foundation ensures space sharing.</w:t>
      </w:r>
    </w:p>
    <w:p w14:paraId="671BF7FE" w14:textId="77777777" w:rsidR="00891D84" w:rsidRPr="00457572" w:rsidRDefault="00891D84" w:rsidP="00457572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Summer Camp: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Starts June 2025 with 171 participants (80 multi-week), 25 staff (20 returners, 5 new). Cost: $135/week, ages 5+ (preschool discontinued due to licensing).</w:t>
      </w:r>
    </w:p>
    <w:p w14:paraId="57D990E8" w14:textId="78F8B8F0" w:rsidR="00D175E3" w:rsidRPr="00457572" w:rsidRDefault="00891D84" w:rsidP="00457572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Sports: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Spring sports concluding; fall sports planning underway.</w:t>
      </w:r>
    </w:p>
    <w:p w14:paraId="73F7AEC4" w14:textId="77777777" w:rsidR="00457572" w:rsidRPr="00457572" w:rsidRDefault="00457572" w:rsidP="0045757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7264D6C5" w14:textId="3F40E6D5" w:rsidR="00891D84" w:rsidRPr="00457572" w:rsidRDefault="00891D84" w:rsidP="0045757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Master Plan Update</w:t>
      </w:r>
    </w:p>
    <w:p w14:paraId="21902952" w14:textId="31343166" w:rsidR="00891D84" w:rsidRDefault="00891D84" w:rsidP="0045757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Survey: 30 mail-in, 100 online responses; issues with length and Facebook glitches. June virtual meeting with Pros Consulting to review Kimley-Horn facility assessments. Community night and Board of Supervisors update set for July 14, 2025, 6 PM, </w:t>
      </w:r>
      <w:r w:rsidR="00D175E3" w:rsidRPr="00457572">
        <w:rPr>
          <w:rFonts w:ascii="Times New Roman" w:eastAsia="Times New Roman" w:hAnsi="Times New Roman" w:cs="Times New Roman"/>
          <w:kern w:val="0"/>
          <w14:ligatures w14:val="none"/>
        </w:rPr>
        <w:t>CHS T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>heater. Adoption targeted for November 2025.</w:t>
      </w:r>
    </w:p>
    <w:p w14:paraId="7F8F23C1" w14:textId="77777777" w:rsidR="006C0A57" w:rsidRPr="00457572" w:rsidRDefault="006C0A57" w:rsidP="006C0A57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8DFC0B" w14:textId="6AF84590" w:rsidR="00891D84" w:rsidRPr="006C0A57" w:rsidRDefault="00891D84" w:rsidP="006C0A57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C0A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0C0AEFE4" w14:textId="77777777" w:rsidR="00891D84" w:rsidRPr="00457572" w:rsidRDefault="00891D84" w:rsidP="00457572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 Resignation: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Bob resigned due to time constraints. Lisa B. is guiding the at-large member appointment process, with interviews and RAC input planned.</w:t>
      </w:r>
    </w:p>
    <w:p w14:paraId="1AA1B2A8" w14:textId="7B889F9F" w:rsidR="00891D84" w:rsidRPr="00457572" w:rsidRDefault="00891D84" w:rsidP="00457572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Wall of Fame: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175E3" w:rsidRPr="00457572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ominations to reopen </w:t>
      </w:r>
    </w:p>
    <w:p w14:paraId="484F8CAE" w14:textId="77777777" w:rsidR="00891D84" w:rsidRPr="00457572" w:rsidRDefault="00891D84" w:rsidP="00457572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Fireworks: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July 3, 2025, confirmed; contract nearing completion.</w:t>
      </w:r>
    </w:p>
    <w:p w14:paraId="2ED4CB26" w14:textId="178886C7" w:rsidR="00891D84" w:rsidRPr="00457572" w:rsidRDefault="00891D84" w:rsidP="00457572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Schedule: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Bimonthly meetings</w:t>
      </w:r>
      <w:r w:rsidR="00D175E3"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>approved.</w:t>
      </w:r>
    </w:p>
    <w:p w14:paraId="58EB11F7" w14:textId="77777777" w:rsidR="00457572" w:rsidRDefault="00457572" w:rsidP="0045757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48245C6" w14:textId="4CB86442" w:rsidR="00891D84" w:rsidRPr="00457572" w:rsidRDefault="00891D84" w:rsidP="0045757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Additional Discussion</w:t>
      </w:r>
    </w:p>
    <w:p w14:paraId="04BB9606" w14:textId="77777777" w:rsidR="00891D84" w:rsidRPr="00457572" w:rsidRDefault="00891D84" w:rsidP="00457572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Tucker Park Flooding: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Closed briefly; picnic tables/</w:t>
      </w:r>
      <w:proofErr w:type="spellStart"/>
      <w:r w:rsidRPr="00457572">
        <w:rPr>
          <w:rFonts w:ascii="Times New Roman" w:eastAsia="Times New Roman" w:hAnsi="Times New Roman" w:cs="Times New Roman"/>
          <w:kern w:val="0"/>
          <w14:ligatures w14:val="none"/>
        </w:rPr>
        <w:t>porte</w:t>
      </w:r>
      <w:proofErr w:type="spellEnd"/>
      <w:r w:rsidRPr="00457572">
        <w:rPr>
          <w:rFonts w:ascii="Times New Roman" w:eastAsia="Times New Roman" w:hAnsi="Times New Roman" w:cs="Times New Roman"/>
          <w:kern w:val="0"/>
          <w14:ligatures w14:val="none"/>
        </w:rPr>
        <w:t>-potties relocated, kayak ramp cleaned. Reopened May 19, 2025; remains “squishy” post-flood.</w:t>
      </w:r>
    </w:p>
    <w:p w14:paraId="6F08AAC0" w14:textId="77777777" w:rsidR="00457572" w:rsidRDefault="00457572" w:rsidP="0045757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B04F36B" w14:textId="4D1D1057" w:rsidR="00891D84" w:rsidRPr="00457572" w:rsidRDefault="00891D84" w:rsidP="0045757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Adjournment</w:t>
      </w:r>
    </w:p>
    <w:p w14:paraId="67FB3ED6" w14:textId="77777777" w:rsidR="00891D84" w:rsidRPr="00457572" w:rsidRDefault="00891D84" w:rsidP="0045757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572">
        <w:rPr>
          <w:rFonts w:ascii="Times New Roman" w:eastAsia="Times New Roman" w:hAnsi="Times New Roman" w:cs="Times New Roman"/>
          <w:kern w:val="0"/>
          <w14:ligatures w14:val="none"/>
        </w:rPr>
        <w:t>Adjourned at ~6:45 PM. Next meeting: July 15, 2025, 6 PM, Central.</w:t>
      </w:r>
    </w:p>
    <w:p w14:paraId="0DE56139" w14:textId="443898A8" w:rsidR="00D56A4E" w:rsidRPr="00457572" w:rsidRDefault="00891D84" w:rsidP="00457572">
      <w:pPr>
        <w:spacing w:after="0" w:line="276" w:lineRule="auto"/>
        <w:rPr>
          <w:sz w:val="28"/>
          <w:szCs w:val="28"/>
        </w:rPr>
      </w:pPr>
      <w:r w:rsidRPr="004575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Prepared By:</w:t>
      </w:r>
      <w:r w:rsidRPr="004575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62D4B" w:rsidRPr="00457572">
        <w:rPr>
          <w:rFonts w:ascii="Times New Roman" w:eastAsia="Times New Roman" w:hAnsi="Times New Roman" w:cs="Times New Roman"/>
          <w:kern w:val="0"/>
          <w14:ligatures w14:val="none"/>
        </w:rPr>
        <w:t>Angelia Miller</w:t>
      </w:r>
      <w:r w:rsidRPr="0045757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</w:p>
    <w:sectPr w:rsidR="00D56A4E" w:rsidRPr="00457572" w:rsidSect="00457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33B"/>
    <w:multiLevelType w:val="multilevel"/>
    <w:tmpl w:val="55B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73412"/>
    <w:multiLevelType w:val="multilevel"/>
    <w:tmpl w:val="8966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D4CF2"/>
    <w:multiLevelType w:val="multilevel"/>
    <w:tmpl w:val="4C8E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22C41"/>
    <w:multiLevelType w:val="multilevel"/>
    <w:tmpl w:val="134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3029C"/>
    <w:multiLevelType w:val="multilevel"/>
    <w:tmpl w:val="4C8E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E54ED"/>
    <w:multiLevelType w:val="multilevel"/>
    <w:tmpl w:val="AF4E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711C9"/>
    <w:multiLevelType w:val="multilevel"/>
    <w:tmpl w:val="1DB2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E0D03"/>
    <w:multiLevelType w:val="multilevel"/>
    <w:tmpl w:val="4C8E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64E2F"/>
    <w:multiLevelType w:val="multilevel"/>
    <w:tmpl w:val="4C8E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47F81"/>
    <w:multiLevelType w:val="multilevel"/>
    <w:tmpl w:val="4C8E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732676">
    <w:abstractNumId w:val="3"/>
  </w:num>
  <w:num w:numId="2" w16cid:durableId="922296108">
    <w:abstractNumId w:val="2"/>
  </w:num>
  <w:num w:numId="3" w16cid:durableId="1538203575">
    <w:abstractNumId w:val="1"/>
  </w:num>
  <w:num w:numId="4" w16cid:durableId="270864367">
    <w:abstractNumId w:val="6"/>
  </w:num>
  <w:num w:numId="5" w16cid:durableId="1536769186">
    <w:abstractNumId w:val="0"/>
  </w:num>
  <w:num w:numId="6" w16cid:durableId="341861498">
    <w:abstractNumId w:val="5"/>
  </w:num>
  <w:num w:numId="7" w16cid:durableId="238365754">
    <w:abstractNumId w:val="9"/>
  </w:num>
  <w:num w:numId="8" w16cid:durableId="1206025923">
    <w:abstractNumId w:val="4"/>
  </w:num>
  <w:num w:numId="9" w16cid:durableId="1114597015">
    <w:abstractNumId w:val="8"/>
  </w:num>
  <w:num w:numId="10" w16cid:durableId="324212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84"/>
    <w:rsid w:val="00141874"/>
    <w:rsid w:val="001B1B64"/>
    <w:rsid w:val="002D7532"/>
    <w:rsid w:val="00362D4B"/>
    <w:rsid w:val="00457572"/>
    <w:rsid w:val="006C0A57"/>
    <w:rsid w:val="00891D84"/>
    <w:rsid w:val="008A300E"/>
    <w:rsid w:val="00BE476F"/>
    <w:rsid w:val="00BF0924"/>
    <w:rsid w:val="00D175E3"/>
    <w:rsid w:val="00D56A4E"/>
    <w:rsid w:val="00DB616F"/>
    <w:rsid w:val="00DF7430"/>
    <w:rsid w:val="00F2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3095"/>
  <w15:chartTrackingRefBased/>
  <w15:docId w15:val="{98BE6959-EE9F-4D88-93D9-6BCE16FC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Angelia</dc:creator>
  <cp:keywords/>
  <dc:description/>
  <cp:lastModifiedBy>Miller, Angelia</cp:lastModifiedBy>
  <cp:revision>12</cp:revision>
  <dcterms:created xsi:type="dcterms:W3CDTF">2025-07-15T00:56:00Z</dcterms:created>
  <dcterms:modified xsi:type="dcterms:W3CDTF">2025-07-15T16:57:00Z</dcterms:modified>
</cp:coreProperties>
</file>