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AB5C" w14:textId="77777777" w:rsidR="00667452" w:rsidRPr="00667452" w:rsidRDefault="007175E1" w:rsidP="00667452">
      <w:pPr>
        <w:spacing w:after="0"/>
        <w:rPr>
          <w:rFonts w:asciiTheme="minorHAnsi" w:eastAsia="Calibri" w:hAnsiTheme="minorHAnsi" w:cs="Calibri"/>
          <w:sz w:val="22"/>
        </w:rPr>
      </w:pPr>
      <w:r w:rsidRPr="00667452">
        <w:rPr>
          <w:rFonts w:asciiTheme="majorHAnsi" w:hAnsiTheme="majorHAnsi"/>
          <w:noProof/>
          <w:sz w:val="18"/>
          <w:szCs w:val="18"/>
        </w:rPr>
        <mc:AlternateContent>
          <mc:Choice Requires="wps">
            <w:drawing>
              <wp:anchor distT="45720" distB="45720" distL="114300" distR="114300" simplePos="0" relativeHeight="251664384" behindDoc="0" locked="0" layoutInCell="1" allowOverlap="1" wp14:anchorId="37136BE7" wp14:editId="581BD1FA">
                <wp:simplePos x="0" y="0"/>
                <wp:positionH relativeFrom="margin">
                  <wp:align>right</wp:align>
                </wp:positionH>
                <wp:positionV relativeFrom="paragraph">
                  <wp:posOffset>9525</wp:posOffset>
                </wp:positionV>
                <wp:extent cx="4467225" cy="1600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600200"/>
                        </a:xfrm>
                        <a:prstGeom prst="rect">
                          <a:avLst/>
                        </a:prstGeom>
                        <a:solidFill>
                          <a:srgbClr val="FFFFFF"/>
                        </a:solidFill>
                        <a:ln w="9525">
                          <a:noFill/>
                          <a:miter lim="800000"/>
                          <a:headEnd/>
                          <a:tailEnd/>
                        </a:ln>
                      </wps:spPr>
                      <wps:txbx>
                        <w:txbxContent>
                          <w:p w14:paraId="3D1EE4AC" w14:textId="3051BCF2" w:rsidR="00667452" w:rsidRPr="00667452" w:rsidRDefault="00667452" w:rsidP="004F74BC">
                            <w:pPr>
                              <w:spacing w:after="0"/>
                              <w:ind w:left="0" w:firstLine="0"/>
                              <w:rPr>
                                <w:rFonts w:asciiTheme="minorHAnsi" w:eastAsia="Times New Roman" w:hAnsiTheme="minorHAnsi" w:cs="Times New Roman"/>
                                <w:b/>
                                <w:sz w:val="40"/>
                                <w:szCs w:val="40"/>
                              </w:rPr>
                            </w:pPr>
                            <w:r w:rsidRPr="00667452">
                              <w:rPr>
                                <w:rFonts w:asciiTheme="minorHAnsi" w:eastAsia="Times New Roman" w:hAnsiTheme="minorHAnsi" w:cs="Times New Roman"/>
                                <w:b/>
                                <w:sz w:val="40"/>
                                <w:szCs w:val="40"/>
                              </w:rPr>
                              <w:t>GOOCHLAND COUNTY, VIRGINIA</w:t>
                            </w:r>
                          </w:p>
                          <w:p w14:paraId="65377080" w14:textId="08C47943" w:rsidR="00667452" w:rsidRPr="00667452" w:rsidRDefault="00667452" w:rsidP="00667452">
                            <w:pPr>
                              <w:spacing w:after="0" w:line="259" w:lineRule="auto"/>
                              <w:ind w:left="0" w:firstLine="0"/>
                              <w:rPr>
                                <w:rFonts w:asciiTheme="minorHAnsi" w:eastAsia="Times New Roman" w:hAnsiTheme="minorHAnsi" w:cs="Times New Roman"/>
                                <w:b/>
                                <w:sz w:val="32"/>
                                <w:szCs w:val="32"/>
                              </w:rPr>
                            </w:pPr>
                            <w:r>
                              <w:rPr>
                                <w:rFonts w:asciiTheme="minorHAnsi" w:eastAsia="Times New Roman" w:hAnsiTheme="minorHAnsi" w:cs="Times New Roman"/>
                                <w:b/>
                                <w:sz w:val="32"/>
                                <w:szCs w:val="32"/>
                              </w:rPr>
                              <w:t>Tax Relief for Disabled Veterans</w:t>
                            </w:r>
                            <w:r w:rsidR="005336D5">
                              <w:rPr>
                                <w:rFonts w:asciiTheme="minorHAnsi" w:eastAsia="Times New Roman" w:hAnsiTheme="minorHAnsi" w:cs="Times New Roman"/>
                                <w:b/>
                                <w:sz w:val="32"/>
                                <w:szCs w:val="32"/>
                              </w:rPr>
                              <w:t xml:space="preserve"> Surviving Spouse</w:t>
                            </w:r>
                          </w:p>
                          <w:p w14:paraId="1AE3CC6C" w14:textId="77777777" w:rsidR="00782696" w:rsidRPr="007175E1"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Commissioner of the Revenue</w:t>
                            </w:r>
                          </w:p>
                          <w:p w14:paraId="3026109F" w14:textId="77777777" w:rsidR="00667452" w:rsidRPr="007175E1" w:rsidRDefault="00CC53F6"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PO Box 60</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r>
                            <w:hyperlink r:id="rId8" w:history="1">
                              <w:r w:rsidRPr="007175E1">
                                <w:rPr>
                                  <w:rStyle w:val="Hyperlink"/>
                                  <w:rFonts w:asciiTheme="minorHAnsi" w:eastAsia="Times New Roman" w:hAnsiTheme="minorHAnsi" w:cs="Times New Roman"/>
                                  <w:sz w:val="22"/>
                                </w:rPr>
                                <w:t>www.GOOCHLANDVA.US</w:t>
                              </w:r>
                            </w:hyperlink>
                            <w:r w:rsidRPr="007175E1">
                              <w:rPr>
                                <w:rFonts w:asciiTheme="minorHAnsi" w:eastAsia="Times New Roman" w:hAnsiTheme="minorHAnsi" w:cs="Times New Roman"/>
                                <w:sz w:val="22"/>
                              </w:rPr>
                              <w:tab/>
                            </w:r>
                          </w:p>
                          <w:p w14:paraId="3F585EE1" w14:textId="77777777" w:rsidR="00667452" w:rsidRPr="007175E1"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1800 Sandy Hook Rd</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t>Tel</w:t>
                            </w:r>
                            <w:r w:rsidR="00AF0067" w:rsidRPr="007175E1">
                              <w:rPr>
                                <w:rFonts w:asciiTheme="minorHAnsi" w:eastAsia="Times New Roman" w:hAnsiTheme="minorHAnsi" w:cs="Times New Roman"/>
                                <w:sz w:val="22"/>
                              </w:rPr>
                              <w:t>: (</w:t>
                            </w:r>
                            <w:r w:rsidRPr="007175E1">
                              <w:rPr>
                                <w:rFonts w:asciiTheme="minorHAnsi" w:eastAsia="Times New Roman" w:hAnsiTheme="minorHAnsi" w:cs="Times New Roman"/>
                                <w:sz w:val="22"/>
                              </w:rPr>
                              <w:t>804)556-5807</w:t>
                            </w:r>
                          </w:p>
                          <w:p w14:paraId="3C3CC3A4" w14:textId="59135A37" w:rsidR="00667452"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 xml:space="preserve">Goochland, </w:t>
                            </w:r>
                            <w:r w:rsidR="00DD5FE3" w:rsidRPr="007175E1">
                              <w:rPr>
                                <w:rFonts w:asciiTheme="minorHAnsi" w:eastAsia="Times New Roman" w:hAnsiTheme="minorHAnsi" w:cs="Times New Roman"/>
                                <w:sz w:val="22"/>
                              </w:rPr>
                              <w:t>VA</w:t>
                            </w:r>
                            <w:r w:rsidRPr="007175E1">
                              <w:rPr>
                                <w:rFonts w:asciiTheme="minorHAnsi" w:eastAsia="Times New Roman" w:hAnsiTheme="minorHAnsi" w:cs="Times New Roman"/>
                                <w:sz w:val="22"/>
                              </w:rPr>
                              <w:t xml:space="preserve">  23063</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t>Fax: (804)556-2483</w:t>
                            </w:r>
                          </w:p>
                          <w:p w14:paraId="5678E89D" w14:textId="66B2A06B" w:rsidR="00EB5A9C" w:rsidRPr="007175E1" w:rsidRDefault="00EB5A9C" w:rsidP="00667452">
                            <w:pPr>
                              <w:spacing w:after="0" w:line="259" w:lineRule="auto"/>
                              <w:ind w:left="0" w:firstLine="0"/>
                              <w:rPr>
                                <w:rFonts w:asciiTheme="minorHAnsi" w:eastAsia="Calibri" w:hAnsiTheme="minorHAnsi" w:cs="Calibri"/>
                                <w:sz w:val="22"/>
                              </w:rPr>
                            </w:pPr>
                            <w:hyperlink r:id="rId9" w:history="1">
                              <w:r w:rsidRPr="00BF707F">
                                <w:rPr>
                                  <w:rStyle w:val="Hyperlink"/>
                                  <w:rFonts w:asciiTheme="minorHAnsi" w:eastAsia="Times New Roman" w:hAnsiTheme="minorHAnsi" w:cs="Times New Roman"/>
                                  <w:sz w:val="22"/>
                                </w:rPr>
                                <w:t>Commissioner@goochlandva.us</w:t>
                              </w:r>
                            </w:hyperlink>
                            <w:r>
                              <w:rPr>
                                <w:rFonts w:asciiTheme="minorHAnsi" w:eastAsia="Times New Roman" w:hAnsiTheme="minorHAnsi" w:cs="Times New Roman"/>
                                <w:sz w:val="22"/>
                              </w:rPr>
                              <w:tab/>
                            </w:r>
                          </w:p>
                          <w:p w14:paraId="022A459F" w14:textId="77777777" w:rsidR="00667452" w:rsidRDefault="006674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36BE7" id="_x0000_t202" coordsize="21600,21600" o:spt="202" path="m,l,21600r21600,l21600,xe">
                <v:stroke joinstyle="miter"/>
                <v:path gradientshapeok="t" o:connecttype="rect"/>
              </v:shapetype>
              <v:shape id="Text Box 2" o:spid="_x0000_s1026" type="#_x0000_t202" style="position:absolute;left:0;text-align:left;margin-left:300.55pt;margin-top:.75pt;width:351.75pt;height:126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" stroked="f">
                <v:textbox>
                  <w:txbxContent>
                    <w:p w14:paraId="3D1EE4AC" w14:textId="3051BCF2" w:rsidR="00667452" w:rsidRPr="00667452" w:rsidRDefault="00667452" w:rsidP="004F74BC">
                      <w:pPr>
                        <w:spacing w:after="0"/>
                        <w:ind w:left="0" w:firstLine="0"/>
                        <w:rPr>
                          <w:rFonts w:asciiTheme="minorHAnsi" w:eastAsia="Times New Roman" w:hAnsiTheme="minorHAnsi" w:cs="Times New Roman"/>
                          <w:b/>
                          <w:sz w:val="40"/>
                          <w:szCs w:val="40"/>
                        </w:rPr>
                      </w:pPr>
                      <w:r w:rsidRPr="00667452">
                        <w:rPr>
                          <w:rFonts w:asciiTheme="minorHAnsi" w:eastAsia="Times New Roman" w:hAnsiTheme="minorHAnsi" w:cs="Times New Roman"/>
                          <w:b/>
                          <w:sz w:val="40"/>
                          <w:szCs w:val="40"/>
                        </w:rPr>
                        <w:t>GOOCHLAND COUNTY, VIRGINIA</w:t>
                      </w:r>
                    </w:p>
                    <w:p w14:paraId="65377080" w14:textId="08C47943" w:rsidR="00667452" w:rsidRPr="00667452" w:rsidRDefault="00667452" w:rsidP="00667452">
                      <w:pPr>
                        <w:spacing w:after="0" w:line="259" w:lineRule="auto"/>
                        <w:ind w:left="0" w:firstLine="0"/>
                        <w:rPr>
                          <w:rFonts w:asciiTheme="minorHAnsi" w:eastAsia="Times New Roman" w:hAnsiTheme="minorHAnsi" w:cs="Times New Roman"/>
                          <w:b/>
                          <w:sz w:val="32"/>
                          <w:szCs w:val="32"/>
                        </w:rPr>
                      </w:pPr>
                      <w:r>
                        <w:rPr>
                          <w:rFonts w:asciiTheme="minorHAnsi" w:eastAsia="Times New Roman" w:hAnsiTheme="minorHAnsi" w:cs="Times New Roman"/>
                          <w:b/>
                          <w:sz w:val="32"/>
                          <w:szCs w:val="32"/>
                        </w:rPr>
                        <w:t>Tax Relief for Disabled Veterans</w:t>
                      </w:r>
                      <w:r w:rsidR="005336D5">
                        <w:rPr>
                          <w:rFonts w:asciiTheme="minorHAnsi" w:eastAsia="Times New Roman" w:hAnsiTheme="minorHAnsi" w:cs="Times New Roman"/>
                          <w:b/>
                          <w:sz w:val="32"/>
                          <w:szCs w:val="32"/>
                        </w:rPr>
                        <w:t xml:space="preserve"> Surviving Spouse</w:t>
                      </w:r>
                    </w:p>
                    <w:p w14:paraId="1AE3CC6C" w14:textId="77777777" w:rsidR="00782696" w:rsidRPr="007175E1"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Commissioner of the Revenue</w:t>
                      </w:r>
                    </w:p>
                    <w:p w14:paraId="3026109F" w14:textId="77777777" w:rsidR="00667452" w:rsidRPr="007175E1" w:rsidRDefault="00CC53F6"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PO Box 60</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r>
                      <w:hyperlink r:id="rId10" w:history="1">
                        <w:r w:rsidRPr="007175E1">
                          <w:rPr>
                            <w:rStyle w:val="Hyperlink"/>
                            <w:rFonts w:asciiTheme="minorHAnsi" w:eastAsia="Times New Roman" w:hAnsiTheme="minorHAnsi" w:cs="Times New Roman"/>
                            <w:sz w:val="22"/>
                          </w:rPr>
                          <w:t>www.GOOCHLANDVA.US</w:t>
                        </w:r>
                      </w:hyperlink>
                      <w:r w:rsidRPr="007175E1">
                        <w:rPr>
                          <w:rFonts w:asciiTheme="minorHAnsi" w:eastAsia="Times New Roman" w:hAnsiTheme="minorHAnsi" w:cs="Times New Roman"/>
                          <w:sz w:val="22"/>
                        </w:rPr>
                        <w:tab/>
                      </w:r>
                    </w:p>
                    <w:p w14:paraId="3F585EE1" w14:textId="77777777" w:rsidR="00667452" w:rsidRPr="007175E1"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1800 Sandy Hook Rd</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t>Tel</w:t>
                      </w:r>
                      <w:r w:rsidR="00AF0067" w:rsidRPr="007175E1">
                        <w:rPr>
                          <w:rFonts w:asciiTheme="minorHAnsi" w:eastAsia="Times New Roman" w:hAnsiTheme="minorHAnsi" w:cs="Times New Roman"/>
                          <w:sz w:val="22"/>
                        </w:rPr>
                        <w:t>: (</w:t>
                      </w:r>
                      <w:r w:rsidRPr="007175E1">
                        <w:rPr>
                          <w:rFonts w:asciiTheme="minorHAnsi" w:eastAsia="Times New Roman" w:hAnsiTheme="minorHAnsi" w:cs="Times New Roman"/>
                          <w:sz w:val="22"/>
                        </w:rPr>
                        <w:t>804)556-5807</w:t>
                      </w:r>
                    </w:p>
                    <w:p w14:paraId="3C3CC3A4" w14:textId="59135A37" w:rsidR="00667452" w:rsidRDefault="00667452" w:rsidP="00667452">
                      <w:pPr>
                        <w:spacing w:after="0" w:line="259" w:lineRule="auto"/>
                        <w:ind w:left="0" w:firstLine="0"/>
                        <w:rPr>
                          <w:rFonts w:asciiTheme="minorHAnsi" w:eastAsia="Times New Roman" w:hAnsiTheme="minorHAnsi" w:cs="Times New Roman"/>
                          <w:sz w:val="22"/>
                        </w:rPr>
                      </w:pPr>
                      <w:r w:rsidRPr="007175E1">
                        <w:rPr>
                          <w:rFonts w:asciiTheme="minorHAnsi" w:eastAsia="Times New Roman" w:hAnsiTheme="minorHAnsi" w:cs="Times New Roman"/>
                          <w:sz w:val="22"/>
                        </w:rPr>
                        <w:t xml:space="preserve">Goochland, </w:t>
                      </w:r>
                      <w:r w:rsidR="00DD5FE3" w:rsidRPr="007175E1">
                        <w:rPr>
                          <w:rFonts w:asciiTheme="minorHAnsi" w:eastAsia="Times New Roman" w:hAnsiTheme="minorHAnsi" w:cs="Times New Roman"/>
                          <w:sz w:val="22"/>
                        </w:rPr>
                        <w:t>VA</w:t>
                      </w:r>
                      <w:r w:rsidRPr="007175E1">
                        <w:rPr>
                          <w:rFonts w:asciiTheme="minorHAnsi" w:eastAsia="Times New Roman" w:hAnsiTheme="minorHAnsi" w:cs="Times New Roman"/>
                          <w:sz w:val="22"/>
                        </w:rPr>
                        <w:t xml:space="preserve">  23063</w:t>
                      </w:r>
                      <w:r w:rsidRPr="007175E1">
                        <w:rPr>
                          <w:rFonts w:asciiTheme="minorHAnsi" w:eastAsia="Times New Roman" w:hAnsiTheme="minorHAnsi" w:cs="Times New Roman"/>
                          <w:sz w:val="22"/>
                        </w:rPr>
                        <w:tab/>
                      </w:r>
                      <w:r w:rsidRPr="007175E1">
                        <w:rPr>
                          <w:rFonts w:asciiTheme="minorHAnsi" w:eastAsia="Times New Roman" w:hAnsiTheme="minorHAnsi" w:cs="Times New Roman"/>
                          <w:sz w:val="22"/>
                        </w:rPr>
                        <w:tab/>
                        <w:t>Fax: (804)556-2483</w:t>
                      </w:r>
                    </w:p>
                    <w:p w14:paraId="5678E89D" w14:textId="66B2A06B" w:rsidR="00EB5A9C" w:rsidRPr="007175E1" w:rsidRDefault="005336D5" w:rsidP="00667452">
                      <w:pPr>
                        <w:spacing w:after="0" w:line="259" w:lineRule="auto"/>
                        <w:ind w:left="0" w:firstLine="0"/>
                        <w:rPr>
                          <w:rFonts w:asciiTheme="minorHAnsi" w:eastAsia="Calibri" w:hAnsiTheme="minorHAnsi" w:cs="Calibri"/>
                          <w:sz w:val="22"/>
                        </w:rPr>
                      </w:pPr>
                      <w:hyperlink r:id="rId11" w:history="1">
                        <w:r w:rsidR="00EB5A9C" w:rsidRPr="00BF707F">
                          <w:rPr>
                            <w:rStyle w:val="Hyperlink"/>
                            <w:rFonts w:asciiTheme="minorHAnsi" w:eastAsia="Times New Roman" w:hAnsiTheme="minorHAnsi" w:cs="Times New Roman"/>
                            <w:sz w:val="22"/>
                          </w:rPr>
                          <w:t>Commissioner@goochlandva.us</w:t>
                        </w:r>
                      </w:hyperlink>
                      <w:r w:rsidR="00EB5A9C">
                        <w:rPr>
                          <w:rFonts w:asciiTheme="minorHAnsi" w:eastAsia="Times New Roman" w:hAnsiTheme="minorHAnsi" w:cs="Times New Roman"/>
                          <w:sz w:val="22"/>
                        </w:rPr>
                        <w:tab/>
                      </w:r>
                    </w:p>
                    <w:p w14:paraId="022A459F" w14:textId="77777777" w:rsidR="00667452" w:rsidRDefault="00667452"/>
                  </w:txbxContent>
                </v:textbox>
                <w10:wrap type="square" anchorx="margin"/>
              </v:shape>
            </w:pict>
          </mc:Fallback>
        </mc:AlternateContent>
      </w:r>
      <w:r w:rsidR="008C1D83">
        <w:rPr>
          <w:rFonts w:asciiTheme="majorHAnsi" w:hAnsiTheme="majorHAnsi"/>
          <w:noProof/>
          <w:sz w:val="18"/>
          <w:szCs w:val="18"/>
        </w:rPr>
        <mc:AlternateContent>
          <mc:Choice Requires="wps">
            <w:drawing>
              <wp:anchor distT="0" distB="0" distL="114300" distR="114300" simplePos="0" relativeHeight="251665408" behindDoc="0" locked="0" layoutInCell="1" allowOverlap="1" wp14:anchorId="70E87B4B" wp14:editId="21CED17A">
                <wp:simplePos x="0" y="0"/>
                <wp:positionH relativeFrom="margin">
                  <wp:posOffset>6438900</wp:posOffset>
                </wp:positionH>
                <wp:positionV relativeFrom="paragraph">
                  <wp:posOffset>-342900</wp:posOffset>
                </wp:positionV>
                <wp:extent cx="781050" cy="6000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81050" cy="600075"/>
                        </a:xfrm>
                        <a:prstGeom prst="rect">
                          <a:avLst/>
                        </a:prstGeom>
                        <a:solidFill>
                          <a:schemeClr val="lt1"/>
                        </a:solidFill>
                        <a:ln w="6350">
                          <a:noFill/>
                        </a:ln>
                      </wps:spPr>
                      <wps:txbx>
                        <w:txbxContent>
                          <w:p w14:paraId="44C2E223" w14:textId="6270647E" w:rsidR="008C1D83" w:rsidRPr="008C1D83" w:rsidRDefault="00782696">
                            <w:pPr>
                              <w:ind w:left="0"/>
                              <w:rPr>
                                <w:rFonts w:asciiTheme="majorHAnsi" w:hAnsiTheme="majorHAnsi"/>
                                <w:b/>
                                <w:sz w:val="36"/>
                                <w:szCs w:val="36"/>
                              </w:rPr>
                            </w:pPr>
                            <w:r w:rsidRPr="00782696">
                              <w:rPr>
                                <w:rFonts w:asciiTheme="majorHAnsi" w:hAnsiTheme="majorHAnsi"/>
                                <w:b/>
                                <w:sz w:val="24"/>
                                <w:szCs w:val="24"/>
                              </w:rPr>
                              <w:t>Tax Year</w:t>
                            </w:r>
                            <w:r>
                              <w:rPr>
                                <w:rFonts w:asciiTheme="majorHAnsi" w:hAnsiTheme="majorHAnsi"/>
                                <w:b/>
                                <w:sz w:val="36"/>
                                <w:szCs w:val="36"/>
                              </w:rPr>
                              <w:t xml:space="preserve"> </w:t>
                            </w:r>
                            <w:r w:rsidR="006B5512">
                              <w:rPr>
                                <w:rFonts w:asciiTheme="majorHAnsi" w:hAnsiTheme="majorHAnsi"/>
                                <w:b/>
                                <w:sz w:val="36"/>
                                <w:szCs w:val="36"/>
                              </w:rPr>
                              <w:t>202</w:t>
                            </w:r>
                            <w:r w:rsidR="00D85264">
                              <w:rPr>
                                <w:rFonts w:asciiTheme="majorHAnsi" w:hAnsiTheme="majorHAnsi"/>
                                <w:b/>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87B4B" id="_x0000_t202" coordsize="21600,21600" o:spt="202" path="m,l,21600r21600,l21600,xe">
                <v:stroke joinstyle="miter"/>
                <v:path gradientshapeok="t" o:connecttype="rect"/>
              </v:shapetype>
              <v:shape id="Text Box 5" o:spid="_x0000_s1027" type="#_x0000_t202" style="position:absolute;left:0;text-align:left;margin-left:507pt;margin-top:-27pt;width:61.5pt;height:4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" fillcolor="white [3201]" stroked="f" strokeweight=".5pt">
                <v:textbox>
                  <w:txbxContent>
                    <w:p w14:paraId="44C2E223" w14:textId="6270647E" w:rsidR="008C1D83" w:rsidRPr="008C1D83" w:rsidRDefault="00782696">
                      <w:pPr>
                        <w:ind w:left="0"/>
                        <w:rPr>
                          <w:rFonts w:asciiTheme="majorHAnsi" w:hAnsiTheme="majorHAnsi"/>
                          <w:b/>
                          <w:sz w:val="36"/>
                          <w:szCs w:val="36"/>
                        </w:rPr>
                      </w:pPr>
                      <w:r w:rsidRPr="00782696">
                        <w:rPr>
                          <w:rFonts w:asciiTheme="majorHAnsi" w:hAnsiTheme="majorHAnsi"/>
                          <w:b/>
                          <w:sz w:val="24"/>
                          <w:szCs w:val="24"/>
                        </w:rPr>
                        <w:t>Tax Year</w:t>
                      </w:r>
                      <w:r>
                        <w:rPr>
                          <w:rFonts w:asciiTheme="majorHAnsi" w:hAnsiTheme="majorHAnsi"/>
                          <w:b/>
                          <w:sz w:val="36"/>
                          <w:szCs w:val="36"/>
                        </w:rPr>
                        <w:t xml:space="preserve"> </w:t>
                      </w:r>
                      <w:r w:rsidR="006B5512">
                        <w:rPr>
                          <w:rFonts w:asciiTheme="majorHAnsi" w:hAnsiTheme="majorHAnsi"/>
                          <w:b/>
                          <w:sz w:val="36"/>
                          <w:szCs w:val="36"/>
                        </w:rPr>
                        <w:t>202</w:t>
                      </w:r>
                      <w:r w:rsidR="00D85264">
                        <w:rPr>
                          <w:rFonts w:asciiTheme="majorHAnsi" w:hAnsiTheme="majorHAnsi"/>
                          <w:b/>
                          <w:sz w:val="36"/>
                          <w:szCs w:val="36"/>
                        </w:rPr>
                        <w:t>6</w:t>
                      </w:r>
                    </w:p>
                  </w:txbxContent>
                </v:textbox>
                <w10:wrap anchorx="margin"/>
              </v:shape>
            </w:pict>
          </mc:Fallback>
        </mc:AlternateContent>
      </w:r>
    </w:p>
    <w:p w14:paraId="3FB8B2FA" w14:textId="77777777" w:rsidR="00F02F22" w:rsidRDefault="007175E1" w:rsidP="00880676">
      <w:pPr>
        <w:ind w:right="40"/>
        <w:rPr>
          <w:rFonts w:asciiTheme="minorHAnsi" w:hAnsiTheme="minorHAnsi"/>
          <w:sz w:val="18"/>
          <w:szCs w:val="18"/>
        </w:rPr>
      </w:pPr>
      <w:r>
        <w:rPr>
          <w:rFonts w:asciiTheme="minorHAnsi" w:hAnsiTheme="minorHAnsi"/>
          <w:noProof/>
          <w:sz w:val="18"/>
          <w:szCs w:val="18"/>
        </w:rPr>
        <w:drawing>
          <wp:inline distT="0" distB="0" distL="0" distR="0" wp14:anchorId="1646F816" wp14:editId="595D72B6">
            <wp:extent cx="1228725" cy="963642"/>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28925" t="21999" r="29820" b="23193"/>
                    <a:stretch>
                      <a:fillRect/>
                    </a:stretch>
                  </pic:blipFill>
                  <pic:spPr bwMode="auto">
                    <a:xfrm>
                      <a:off x="0" y="0"/>
                      <a:ext cx="1332851" cy="1045304"/>
                    </a:xfrm>
                    <a:prstGeom prst="rect">
                      <a:avLst/>
                    </a:prstGeom>
                    <a:noFill/>
                    <a:ln>
                      <a:noFill/>
                    </a:ln>
                  </pic:spPr>
                </pic:pic>
              </a:graphicData>
            </a:graphic>
          </wp:inline>
        </w:drawing>
      </w:r>
      <w:r w:rsidR="00F02F22">
        <w:rPr>
          <w:rFonts w:asciiTheme="minorHAnsi" w:hAnsiTheme="minorHAnsi"/>
          <w:sz w:val="18"/>
          <w:szCs w:val="18"/>
        </w:rPr>
        <w:t xml:space="preserve">                                              </w:t>
      </w:r>
    </w:p>
    <w:p w14:paraId="26C36B2C" w14:textId="77777777" w:rsidR="00F02F22" w:rsidRDefault="00F02F22" w:rsidP="00880676">
      <w:pPr>
        <w:ind w:right="40"/>
        <w:rPr>
          <w:rFonts w:asciiTheme="minorHAnsi" w:hAnsiTheme="minorHAnsi"/>
          <w:sz w:val="18"/>
          <w:szCs w:val="18"/>
        </w:rPr>
      </w:pPr>
    </w:p>
    <w:p w14:paraId="594BFB8E" w14:textId="77777777" w:rsidR="00F02F22" w:rsidRDefault="00F02F22" w:rsidP="00880676">
      <w:pPr>
        <w:ind w:right="40"/>
        <w:rPr>
          <w:rFonts w:asciiTheme="minorHAnsi" w:hAnsiTheme="minorHAnsi"/>
          <w:sz w:val="18"/>
          <w:szCs w:val="18"/>
        </w:rPr>
      </w:pPr>
    </w:p>
    <w:p w14:paraId="02742ADC" w14:textId="77777777" w:rsidR="00F02F22" w:rsidRDefault="00F02F22" w:rsidP="00880676">
      <w:pPr>
        <w:ind w:right="40"/>
        <w:rPr>
          <w:rFonts w:asciiTheme="minorHAnsi" w:hAnsiTheme="minorHAnsi"/>
          <w:sz w:val="18"/>
          <w:szCs w:val="18"/>
        </w:rPr>
      </w:pPr>
    </w:p>
    <w:p w14:paraId="611F4762" w14:textId="77777777" w:rsidR="00EB5A9C" w:rsidRDefault="00EB5A9C" w:rsidP="00880676">
      <w:pPr>
        <w:ind w:right="40"/>
        <w:rPr>
          <w:rFonts w:asciiTheme="minorHAnsi" w:hAnsiTheme="minorHAnsi"/>
          <w:sz w:val="18"/>
          <w:szCs w:val="18"/>
        </w:rPr>
      </w:pPr>
      <w:r>
        <w:rPr>
          <w:rFonts w:asciiTheme="minorHAnsi" w:hAnsiTheme="minorHAnsi"/>
          <w:sz w:val="18"/>
          <w:szCs w:val="18"/>
        </w:rPr>
        <w:t xml:space="preserve">  </w:t>
      </w:r>
    </w:p>
    <w:p w14:paraId="3611DC43" w14:textId="639EE0B4" w:rsidR="00880676" w:rsidRPr="005214C0" w:rsidRDefault="008C1D83" w:rsidP="00880676">
      <w:pPr>
        <w:ind w:right="40"/>
        <w:rPr>
          <w:rFonts w:asciiTheme="minorHAnsi" w:hAnsiTheme="minorHAnsi"/>
          <w:sz w:val="18"/>
          <w:szCs w:val="18"/>
        </w:rPr>
      </w:pPr>
      <w:r w:rsidRPr="005214C0">
        <w:rPr>
          <w:rFonts w:asciiTheme="minorHAnsi" w:hAnsiTheme="minorHAnsi"/>
          <w:sz w:val="18"/>
          <w:szCs w:val="18"/>
        </w:rPr>
        <w:t>Pursu</w:t>
      </w:r>
      <w:r w:rsidR="00880676" w:rsidRPr="005214C0">
        <w:rPr>
          <w:rFonts w:asciiTheme="minorHAnsi" w:hAnsiTheme="minorHAnsi"/>
          <w:sz w:val="18"/>
          <w:szCs w:val="18"/>
        </w:rPr>
        <w:t xml:space="preserve">ant to Article X, Section 6-A of the </w:t>
      </w:r>
      <w:r w:rsidR="007175E1">
        <w:rPr>
          <w:rFonts w:asciiTheme="minorHAnsi" w:hAnsiTheme="minorHAnsi"/>
          <w:sz w:val="18"/>
          <w:szCs w:val="18"/>
        </w:rPr>
        <w:t>C</w:t>
      </w:r>
      <w:r w:rsidR="00880676" w:rsidRPr="005214C0">
        <w:rPr>
          <w:rFonts w:asciiTheme="minorHAnsi" w:hAnsiTheme="minorHAnsi"/>
          <w:sz w:val="18"/>
          <w:szCs w:val="18"/>
        </w:rPr>
        <w:t xml:space="preserve">onstitution of Virginia, the General Assembly exempted from real estate taxation, the property which is the primary residence of any veteran and their spouse who has been rated to have a total, permanent and 100% </w:t>
      </w:r>
      <w:r w:rsidR="00F02F22" w:rsidRPr="005214C0">
        <w:rPr>
          <w:rFonts w:asciiTheme="minorHAnsi" w:hAnsiTheme="minorHAnsi"/>
          <w:sz w:val="18"/>
          <w:szCs w:val="18"/>
        </w:rPr>
        <w:t>service-connected</w:t>
      </w:r>
      <w:r w:rsidR="00880676" w:rsidRPr="005214C0">
        <w:rPr>
          <w:rFonts w:asciiTheme="minorHAnsi" w:hAnsiTheme="minorHAnsi"/>
          <w:sz w:val="18"/>
          <w:szCs w:val="18"/>
        </w:rPr>
        <w:t xml:space="preserve"> disability. The exemption applies to the parcel which is the primary residence of the veteran and/or the surviving spouse of the veteran and up to ten (10) acres of land. </w:t>
      </w:r>
    </w:p>
    <w:p w14:paraId="663BC922" w14:textId="77777777" w:rsidR="00880676" w:rsidRPr="005214C0" w:rsidRDefault="00880676" w:rsidP="00880676">
      <w:pPr>
        <w:spacing w:after="0" w:line="259" w:lineRule="auto"/>
        <w:ind w:left="77" w:firstLine="0"/>
        <w:rPr>
          <w:rFonts w:asciiTheme="minorHAnsi" w:hAnsiTheme="minorHAnsi"/>
          <w:sz w:val="18"/>
          <w:szCs w:val="18"/>
        </w:rPr>
      </w:pPr>
      <w:r w:rsidRPr="005214C0">
        <w:rPr>
          <w:rFonts w:asciiTheme="minorHAnsi" w:hAnsiTheme="minorHAnsi"/>
          <w:sz w:val="18"/>
          <w:szCs w:val="18"/>
        </w:rPr>
        <w:t xml:space="preserve"> </w:t>
      </w:r>
    </w:p>
    <w:p w14:paraId="1EA0128B" w14:textId="492901E8" w:rsidR="00880676" w:rsidRPr="005214C0" w:rsidRDefault="00880676" w:rsidP="00880676">
      <w:pPr>
        <w:ind w:right="40"/>
        <w:rPr>
          <w:rFonts w:asciiTheme="minorHAnsi" w:hAnsiTheme="minorHAnsi"/>
          <w:sz w:val="18"/>
          <w:szCs w:val="18"/>
        </w:rPr>
      </w:pPr>
      <w:r w:rsidRPr="005214C0">
        <w:rPr>
          <w:rFonts w:asciiTheme="minorHAnsi" w:hAnsiTheme="minorHAnsi"/>
          <w:sz w:val="18"/>
          <w:szCs w:val="18"/>
        </w:rPr>
        <w:t xml:space="preserve">To apply, complete the application and attach the required proof: a copy of the letter from the Department of Veterans Affairs stating the 100% </w:t>
      </w:r>
      <w:proofErr w:type="gramStart"/>
      <w:r w:rsidRPr="005214C0">
        <w:rPr>
          <w:rFonts w:asciiTheme="minorHAnsi" w:hAnsiTheme="minorHAnsi"/>
          <w:sz w:val="18"/>
          <w:szCs w:val="18"/>
        </w:rPr>
        <w:t>service connected</w:t>
      </w:r>
      <w:proofErr w:type="gramEnd"/>
      <w:r w:rsidRPr="005214C0">
        <w:rPr>
          <w:rFonts w:asciiTheme="minorHAnsi" w:hAnsiTheme="minorHAnsi"/>
          <w:sz w:val="18"/>
          <w:szCs w:val="18"/>
        </w:rPr>
        <w:t xml:space="preserve"> disability and a copy of the veteran’s death certificate, if applicable. </w:t>
      </w:r>
      <w:r w:rsidR="001C0B9D" w:rsidRPr="001C0B9D">
        <w:rPr>
          <w:rFonts w:asciiTheme="minorHAnsi" w:hAnsiTheme="minorHAnsi"/>
          <w:b/>
          <w:sz w:val="18"/>
          <w:szCs w:val="18"/>
        </w:rPr>
        <w:t>Return to the above a</w:t>
      </w:r>
      <w:r w:rsidR="00AF0067">
        <w:rPr>
          <w:rFonts w:asciiTheme="minorHAnsi" w:hAnsiTheme="minorHAnsi"/>
          <w:b/>
          <w:sz w:val="18"/>
          <w:szCs w:val="18"/>
        </w:rPr>
        <w:t>ddress by MARCH</w:t>
      </w:r>
      <w:r w:rsidR="001C0B9D" w:rsidRPr="001C0B9D">
        <w:rPr>
          <w:rFonts w:asciiTheme="minorHAnsi" w:hAnsiTheme="minorHAnsi"/>
          <w:b/>
          <w:sz w:val="18"/>
          <w:szCs w:val="18"/>
        </w:rPr>
        <w:t xml:space="preserve"> 1</w:t>
      </w:r>
      <w:r w:rsidR="00AF0067">
        <w:rPr>
          <w:rFonts w:asciiTheme="minorHAnsi" w:hAnsiTheme="minorHAnsi"/>
          <w:b/>
          <w:sz w:val="18"/>
          <w:szCs w:val="18"/>
        </w:rPr>
        <w:t xml:space="preserve">, </w:t>
      </w:r>
      <w:r w:rsidR="006B5512">
        <w:rPr>
          <w:rFonts w:asciiTheme="minorHAnsi" w:hAnsiTheme="minorHAnsi"/>
          <w:b/>
          <w:sz w:val="18"/>
          <w:szCs w:val="18"/>
        </w:rPr>
        <w:t>202</w:t>
      </w:r>
      <w:r w:rsidR="00D85264">
        <w:rPr>
          <w:rFonts w:asciiTheme="minorHAnsi" w:hAnsiTheme="minorHAnsi"/>
          <w:b/>
          <w:sz w:val="18"/>
          <w:szCs w:val="18"/>
        </w:rPr>
        <w:t>6</w:t>
      </w:r>
      <w:r w:rsidR="001C0B9D">
        <w:rPr>
          <w:rFonts w:asciiTheme="minorHAnsi" w:hAnsiTheme="minorHAnsi"/>
          <w:sz w:val="18"/>
          <w:szCs w:val="18"/>
        </w:rPr>
        <w:t>.</w:t>
      </w:r>
    </w:p>
    <w:p w14:paraId="7DF41544" w14:textId="77777777" w:rsidR="00880676" w:rsidRPr="005214C0" w:rsidRDefault="00880676" w:rsidP="00880676">
      <w:pPr>
        <w:spacing w:after="0" w:line="259" w:lineRule="auto"/>
        <w:ind w:left="77" w:firstLine="0"/>
        <w:rPr>
          <w:rFonts w:asciiTheme="minorHAnsi" w:hAnsiTheme="minorHAnsi"/>
          <w:sz w:val="18"/>
          <w:szCs w:val="18"/>
        </w:rPr>
      </w:pPr>
      <w:r w:rsidRPr="005214C0">
        <w:rPr>
          <w:rFonts w:asciiTheme="minorHAnsi" w:hAnsiTheme="minorHAnsi"/>
          <w:sz w:val="18"/>
          <w:szCs w:val="18"/>
        </w:rPr>
        <w:t xml:space="preserve"> </w:t>
      </w:r>
    </w:p>
    <w:p w14:paraId="17E0C971" w14:textId="77777777" w:rsidR="00880676" w:rsidRPr="005214C0" w:rsidRDefault="00880676" w:rsidP="00880676">
      <w:pPr>
        <w:ind w:right="40"/>
        <w:rPr>
          <w:rFonts w:asciiTheme="minorHAnsi" w:hAnsiTheme="minorHAnsi"/>
          <w:sz w:val="18"/>
          <w:szCs w:val="18"/>
        </w:rPr>
      </w:pPr>
      <w:r w:rsidRPr="005214C0">
        <w:rPr>
          <w:rFonts w:asciiTheme="minorHAnsi" w:hAnsiTheme="minorHAnsi"/>
          <w:sz w:val="18"/>
          <w:szCs w:val="18"/>
        </w:rPr>
        <w:t xml:space="preserve">Please contact the Office of the Commissioner of the Revenue if you have any questions or if you need assistance with this application. The office telephone number is 804-556-5807. Office hours are 8:30 am – 5:00 pm, Monday through Friday. </w:t>
      </w:r>
    </w:p>
    <w:p w14:paraId="259CB1B8" w14:textId="77777777" w:rsidR="00880676" w:rsidRDefault="00880676" w:rsidP="00880676">
      <w:pPr>
        <w:spacing w:after="0" w:line="259" w:lineRule="auto"/>
        <w:ind w:left="77" w:firstLine="0"/>
      </w:pPr>
    </w:p>
    <w:tbl>
      <w:tblPr>
        <w:tblStyle w:val="TableGrid"/>
        <w:tblW w:w="0" w:type="auto"/>
        <w:tblInd w:w="87" w:type="dxa"/>
        <w:tblLook w:val="04A0" w:firstRow="1" w:lastRow="0" w:firstColumn="1" w:lastColumn="0" w:noHBand="0" w:noVBand="1"/>
      </w:tblPr>
      <w:tblGrid>
        <w:gridCol w:w="7918"/>
        <w:gridCol w:w="2785"/>
      </w:tblGrid>
      <w:tr w:rsidR="00880676" w14:paraId="557FBC43" w14:textId="77777777" w:rsidTr="00F02F22">
        <w:trPr>
          <w:trHeight w:val="584"/>
        </w:trPr>
        <w:tc>
          <w:tcPr>
            <w:tcW w:w="7918" w:type="dxa"/>
          </w:tcPr>
          <w:p w14:paraId="075AA621"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OWNER’S NAME:</w:t>
            </w:r>
          </w:p>
          <w:p w14:paraId="3BA40200" w14:textId="77777777" w:rsidR="00880676" w:rsidRPr="00880676" w:rsidRDefault="00880676">
            <w:pPr>
              <w:ind w:left="0" w:firstLine="0"/>
              <w:rPr>
                <w:rFonts w:ascii="Franklin Gothic Book" w:hAnsi="Franklin Gothic Book"/>
                <w:sz w:val="16"/>
                <w:szCs w:val="16"/>
              </w:rPr>
            </w:pPr>
          </w:p>
          <w:p w14:paraId="1DED94D1" w14:textId="77777777" w:rsidR="00880676" w:rsidRPr="00880676" w:rsidRDefault="00880676">
            <w:pPr>
              <w:ind w:left="0" w:firstLine="0"/>
              <w:rPr>
                <w:rFonts w:ascii="Franklin Gothic Book" w:hAnsi="Franklin Gothic Book"/>
                <w:sz w:val="16"/>
                <w:szCs w:val="16"/>
              </w:rPr>
            </w:pPr>
          </w:p>
        </w:tc>
        <w:tc>
          <w:tcPr>
            <w:tcW w:w="2785" w:type="dxa"/>
          </w:tcPr>
          <w:p w14:paraId="3E72CF19" w14:textId="77777777"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SOCIAL SECURITY #</w:t>
            </w:r>
          </w:p>
        </w:tc>
      </w:tr>
      <w:tr w:rsidR="00880676" w14:paraId="78577699" w14:textId="77777777" w:rsidTr="00F02F22">
        <w:trPr>
          <w:trHeight w:val="584"/>
        </w:trPr>
        <w:tc>
          <w:tcPr>
            <w:tcW w:w="7918" w:type="dxa"/>
          </w:tcPr>
          <w:p w14:paraId="60A8D203"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MAILING ADDRESS:</w:t>
            </w:r>
          </w:p>
          <w:p w14:paraId="478DA5D7" w14:textId="77777777" w:rsidR="00880676" w:rsidRPr="00880676" w:rsidRDefault="00880676">
            <w:pPr>
              <w:ind w:left="0" w:firstLine="0"/>
              <w:rPr>
                <w:rFonts w:ascii="Franklin Gothic Book" w:hAnsi="Franklin Gothic Book"/>
                <w:sz w:val="16"/>
                <w:szCs w:val="16"/>
              </w:rPr>
            </w:pPr>
          </w:p>
          <w:p w14:paraId="20200066" w14:textId="77777777" w:rsidR="00880676" w:rsidRPr="00880676" w:rsidRDefault="00880676">
            <w:pPr>
              <w:ind w:left="0" w:firstLine="0"/>
              <w:rPr>
                <w:rFonts w:ascii="Franklin Gothic Book" w:hAnsi="Franklin Gothic Book"/>
                <w:sz w:val="16"/>
                <w:szCs w:val="16"/>
              </w:rPr>
            </w:pPr>
          </w:p>
        </w:tc>
        <w:tc>
          <w:tcPr>
            <w:tcW w:w="2785" w:type="dxa"/>
          </w:tcPr>
          <w:p w14:paraId="06BC13FD" w14:textId="77777777"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DAYTIME PHONE#</w:t>
            </w:r>
          </w:p>
        </w:tc>
      </w:tr>
      <w:tr w:rsidR="00880676" w14:paraId="26FCC25B" w14:textId="77777777" w:rsidTr="00F02F22">
        <w:trPr>
          <w:trHeight w:val="584"/>
        </w:trPr>
        <w:tc>
          <w:tcPr>
            <w:tcW w:w="7918" w:type="dxa"/>
          </w:tcPr>
          <w:p w14:paraId="4E6DB36F"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CITY/STATE/ZIP:</w:t>
            </w:r>
          </w:p>
          <w:p w14:paraId="618979DF" w14:textId="77777777" w:rsidR="00880676" w:rsidRPr="00880676" w:rsidRDefault="00880676">
            <w:pPr>
              <w:ind w:left="0" w:firstLine="0"/>
              <w:rPr>
                <w:rFonts w:ascii="Franklin Gothic Book" w:hAnsi="Franklin Gothic Book"/>
                <w:sz w:val="16"/>
                <w:szCs w:val="16"/>
              </w:rPr>
            </w:pPr>
          </w:p>
          <w:p w14:paraId="721543F7" w14:textId="77777777" w:rsidR="00880676" w:rsidRPr="00880676" w:rsidRDefault="00880676">
            <w:pPr>
              <w:ind w:left="0" w:firstLine="0"/>
              <w:rPr>
                <w:rFonts w:ascii="Franklin Gothic Book" w:hAnsi="Franklin Gothic Book"/>
                <w:sz w:val="16"/>
                <w:szCs w:val="16"/>
              </w:rPr>
            </w:pPr>
          </w:p>
        </w:tc>
        <w:tc>
          <w:tcPr>
            <w:tcW w:w="2785" w:type="dxa"/>
          </w:tcPr>
          <w:p w14:paraId="34DD4069" w14:textId="77777777"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MAP/GPIN#</w:t>
            </w:r>
          </w:p>
        </w:tc>
      </w:tr>
      <w:tr w:rsidR="00880676" w14:paraId="6D12E541" w14:textId="77777777" w:rsidTr="00F02F22">
        <w:trPr>
          <w:trHeight w:val="584"/>
        </w:trPr>
        <w:tc>
          <w:tcPr>
            <w:tcW w:w="7918" w:type="dxa"/>
          </w:tcPr>
          <w:p w14:paraId="49B8D81A" w14:textId="77777777" w:rsid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PROPERTY ADDRESS (IF DIFFERENT FROM MAILING ADDRESS):</w:t>
            </w:r>
          </w:p>
          <w:p w14:paraId="53473C61" w14:textId="77777777" w:rsidR="00880676" w:rsidRDefault="00880676">
            <w:pPr>
              <w:ind w:left="0" w:firstLine="0"/>
              <w:rPr>
                <w:rFonts w:ascii="Franklin Gothic Book" w:hAnsi="Franklin Gothic Book"/>
                <w:sz w:val="16"/>
                <w:szCs w:val="16"/>
              </w:rPr>
            </w:pPr>
          </w:p>
          <w:p w14:paraId="6EE43465" w14:textId="77777777" w:rsidR="00880676" w:rsidRPr="00880676" w:rsidRDefault="00880676">
            <w:pPr>
              <w:ind w:left="0" w:firstLine="0"/>
              <w:rPr>
                <w:rFonts w:ascii="Franklin Gothic Book" w:hAnsi="Franklin Gothic Book"/>
                <w:sz w:val="16"/>
                <w:szCs w:val="16"/>
              </w:rPr>
            </w:pPr>
          </w:p>
        </w:tc>
        <w:tc>
          <w:tcPr>
            <w:tcW w:w="2785" w:type="dxa"/>
          </w:tcPr>
          <w:p w14:paraId="43BAFAC1" w14:textId="7519C5C5" w:rsidR="00880676" w:rsidRPr="00880676" w:rsidRDefault="00880676">
            <w:pPr>
              <w:ind w:left="0" w:firstLine="0"/>
              <w:rPr>
                <w:rFonts w:ascii="Franklin Gothic Book" w:hAnsi="Franklin Gothic Book"/>
                <w:sz w:val="16"/>
                <w:szCs w:val="16"/>
              </w:rPr>
            </w:pPr>
            <w:r w:rsidRPr="00880676">
              <w:rPr>
                <w:rFonts w:ascii="Franklin Gothic Book" w:hAnsi="Franklin Gothic Book"/>
                <w:sz w:val="16"/>
                <w:szCs w:val="16"/>
              </w:rPr>
              <w:t xml:space="preserve">REAL ESTATE ACCOUNT </w:t>
            </w:r>
            <w:r w:rsidR="00F02F22">
              <w:rPr>
                <w:rFonts w:ascii="Franklin Gothic Book" w:hAnsi="Franklin Gothic Book"/>
                <w:sz w:val="16"/>
                <w:szCs w:val="16"/>
              </w:rPr>
              <w:t>#</w:t>
            </w:r>
          </w:p>
          <w:p w14:paraId="7732A5E3" w14:textId="77777777" w:rsidR="00880676" w:rsidRPr="00880676" w:rsidRDefault="00880676">
            <w:pPr>
              <w:ind w:left="0" w:firstLine="0"/>
              <w:rPr>
                <w:rFonts w:ascii="Franklin Gothic Book" w:hAnsi="Franklin Gothic Book"/>
                <w:sz w:val="16"/>
                <w:szCs w:val="16"/>
              </w:rPr>
            </w:pPr>
          </w:p>
        </w:tc>
      </w:tr>
    </w:tbl>
    <w:p w14:paraId="08F1EF1E" w14:textId="77777777" w:rsidR="00880676" w:rsidRPr="00880676" w:rsidRDefault="00880676" w:rsidP="00880676">
      <w:pPr>
        <w:spacing w:after="39" w:line="240" w:lineRule="auto"/>
        <w:ind w:left="77" w:firstLine="0"/>
        <w:rPr>
          <w:rFonts w:asciiTheme="majorHAnsi" w:hAnsiTheme="majorHAnsi"/>
          <w:sz w:val="18"/>
          <w:szCs w:val="18"/>
        </w:rPr>
      </w:pPr>
      <w:r w:rsidRPr="00880676">
        <w:rPr>
          <w:rFonts w:asciiTheme="majorHAnsi" w:hAnsiTheme="majorHAnsi"/>
          <w:b/>
          <w:sz w:val="18"/>
          <w:szCs w:val="18"/>
        </w:rPr>
        <w:t xml:space="preserve">Privacy Act Notice: Disclosure of your social security number on this form is mandatory as authorized by Virginia State Code §58.1-3017. All information on this form is regarded as confidential and will not be disclosed for any other purpose, except as provided by law. </w:t>
      </w:r>
    </w:p>
    <w:p w14:paraId="446F1928" w14:textId="77777777" w:rsidR="00880676" w:rsidRPr="00880676" w:rsidRDefault="00880676" w:rsidP="00880676">
      <w:pPr>
        <w:spacing w:after="0" w:line="259" w:lineRule="auto"/>
        <w:ind w:left="77" w:firstLine="0"/>
        <w:rPr>
          <w:rFonts w:asciiTheme="majorHAnsi" w:hAnsiTheme="majorHAnsi"/>
          <w:sz w:val="18"/>
          <w:szCs w:val="18"/>
        </w:rPr>
      </w:pPr>
      <w:r w:rsidRPr="00880676">
        <w:rPr>
          <w:rFonts w:asciiTheme="majorHAnsi" w:hAnsiTheme="majorHAnsi"/>
          <w:b/>
          <w:sz w:val="18"/>
          <w:szCs w:val="18"/>
        </w:rPr>
        <w:t xml:space="preserve"> </w:t>
      </w:r>
    </w:p>
    <w:p w14:paraId="7524E367" w14:textId="77777777" w:rsidR="00880676" w:rsidRPr="005214C0" w:rsidRDefault="00880676" w:rsidP="00880676">
      <w:pPr>
        <w:ind w:right="40"/>
        <w:rPr>
          <w:rFonts w:asciiTheme="minorHAnsi" w:hAnsiTheme="minorHAnsi"/>
          <w:sz w:val="18"/>
          <w:szCs w:val="18"/>
        </w:rPr>
      </w:pPr>
      <w:r w:rsidRPr="005214C0">
        <w:rPr>
          <w:rFonts w:asciiTheme="minorHAnsi" w:hAnsiTheme="minorHAnsi"/>
          <w:sz w:val="18"/>
          <w:szCs w:val="18"/>
        </w:rPr>
        <w:t xml:space="preserve">If the veteran is deceased, the surviving spouse may qualify if the following statements are true: </w:t>
      </w:r>
    </w:p>
    <w:p w14:paraId="2334D863" w14:textId="77777777" w:rsidR="00880676" w:rsidRPr="005214C0" w:rsidRDefault="00880676" w:rsidP="00880676">
      <w:pPr>
        <w:numPr>
          <w:ilvl w:val="0"/>
          <w:numId w:val="1"/>
        </w:numPr>
        <w:ind w:right="40" w:hanging="360"/>
        <w:rPr>
          <w:rFonts w:asciiTheme="minorHAnsi" w:hAnsiTheme="minorHAnsi"/>
          <w:sz w:val="18"/>
          <w:szCs w:val="18"/>
        </w:rPr>
      </w:pPr>
      <w:r w:rsidRPr="005214C0">
        <w:rPr>
          <w:rFonts w:asciiTheme="minorHAnsi" w:hAnsiTheme="minorHAnsi"/>
          <w:sz w:val="18"/>
          <w:szCs w:val="18"/>
        </w:rPr>
        <w:t xml:space="preserve">Veteran died on or after January 1, 2011 </w:t>
      </w:r>
    </w:p>
    <w:p w14:paraId="3D5E0C15" w14:textId="77777777" w:rsidR="00880676" w:rsidRPr="005214C0" w:rsidRDefault="00880676" w:rsidP="00880676">
      <w:pPr>
        <w:numPr>
          <w:ilvl w:val="0"/>
          <w:numId w:val="1"/>
        </w:numPr>
        <w:ind w:right="40" w:hanging="360"/>
        <w:rPr>
          <w:rFonts w:asciiTheme="minorHAnsi" w:hAnsiTheme="minorHAnsi"/>
          <w:sz w:val="18"/>
          <w:szCs w:val="18"/>
        </w:rPr>
      </w:pPr>
      <w:r w:rsidRPr="005214C0">
        <w:rPr>
          <w:rFonts w:asciiTheme="minorHAnsi" w:hAnsiTheme="minorHAnsi"/>
          <w:sz w:val="18"/>
          <w:szCs w:val="18"/>
        </w:rPr>
        <w:t xml:space="preserve">Surviving spouse is not remarried </w:t>
      </w:r>
    </w:p>
    <w:p w14:paraId="226929F6" w14:textId="77777777" w:rsidR="00F02F22" w:rsidRPr="00F02F22" w:rsidRDefault="00880676" w:rsidP="00F02F22">
      <w:pPr>
        <w:numPr>
          <w:ilvl w:val="0"/>
          <w:numId w:val="1"/>
        </w:numPr>
        <w:ind w:right="40" w:hanging="360"/>
      </w:pPr>
      <w:r w:rsidRPr="005214C0">
        <w:rPr>
          <w:rFonts w:asciiTheme="minorHAnsi" w:hAnsiTheme="minorHAnsi"/>
          <w:sz w:val="18"/>
          <w:szCs w:val="18"/>
        </w:rPr>
        <w:t xml:space="preserve">Property is the surviving spouse’s primary residence </w:t>
      </w:r>
    </w:p>
    <w:p w14:paraId="1BD0B6B4" w14:textId="77777777" w:rsidR="00F02F22" w:rsidRDefault="00F02F22" w:rsidP="00F02F22">
      <w:pPr>
        <w:ind w:right="40"/>
        <w:rPr>
          <w:rFonts w:asciiTheme="minorHAnsi" w:hAnsiTheme="minorHAnsi"/>
          <w:sz w:val="18"/>
          <w:szCs w:val="18"/>
        </w:rPr>
      </w:pPr>
    </w:p>
    <w:p w14:paraId="4A9B079A" w14:textId="377B9A06" w:rsidR="00880676" w:rsidRDefault="00880676" w:rsidP="00F02F22">
      <w:pPr>
        <w:ind w:right="40"/>
      </w:pPr>
      <w:r>
        <w:rPr>
          <w:b/>
        </w:rPr>
        <w:t xml:space="preserve">CERTIFICATION STATEMENT </w:t>
      </w:r>
    </w:p>
    <w:p w14:paraId="0AF96356" w14:textId="77777777" w:rsidR="00880676" w:rsidRDefault="00880676" w:rsidP="00880676">
      <w:pPr>
        <w:ind w:right="40"/>
      </w:pPr>
      <w:r>
        <w:t xml:space="preserve">I declare, under penalties provided by law, that this certification has been examined by me and is true, correct and complete to the best of my knowledge and belief. </w:t>
      </w:r>
    </w:p>
    <w:p w14:paraId="1C649237" w14:textId="77777777" w:rsidR="00880676" w:rsidRDefault="00880676" w:rsidP="00880676">
      <w:pPr>
        <w:spacing w:after="0" w:line="259" w:lineRule="auto"/>
        <w:ind w:left="77" w:firstLine="0"/>
      </w:pPr>
      <w:r>
        <w:t xml:space="preserve"> </w:t>
      </w:r>
    </w:p>
    <w:p w14:paraId="594A15C1" w14:textId="210CDF0A" w:rsidR="00880676" w:rsidRDefault="00880676" w:rsidP="00880676">
      <w:pPr>
        <w:ind w:right="40"/>
      </w:pPr>
      <w:r>
        <w:rPr>
          <w:b/>
        </w:rPr>
        <w:t>Applicant’s Email Address:</w:t>
      </w:r>
      <w:r>
        <w:t xml:space="preserve"> ______________________________________________________________ </w:t>
      </w:r>
    </w:p>
    <w:p w14:paraId="05D54134" w14:textId="61330EB4" w:rsidR="00013C19" w:rsidRDefault="00013C19" w:rsidP="00880676">
      <w:pPr>
        <w:ind w:right="40"/>
      </w:pPr>
    </w:p>
    <w:p w14:paraId="7EC7ECAC" w14:textId="77777777" w:rsidR="00013C19" w:rsidRDefault="00013C19" w:rsidP="00880676">
      <w:pPr>
        <w:ind w:right="40"/>
      </w:pPr>
    </w:p>
    <w:tbl>
      <w:tblPr>
        <w:tblStyle w:val="TableGrid0"/>
        <w:tblW w:w="10140" w:type="dxa"/>
        <w:tblInd w:w="77" w:type="dxa"/>
        <w:tblLook w:val="04A0" w:firstRow="1" w:lastRow="0" w:firstColumn="1" w:lastColumn="0" w:noHBand="0" w:noVBand="1"/>
      </w:tblPr>
      <w:tblGrid>
        <w:gridCol w:w="7194"/>
        <w:gridCol w:w="2946"/>
      </w:tblGrid>
      <w:tr w:rsidR="00880676" w14:paraId="018DF6BD" w14:textId="77777777" w:rsidTr="008C350B">
        <w:trPr>
          <w:trHeight w:val="226"/>
        </w:trPr>
        <w:tc>
          <w:tcPr>
            <w:tcW w:w="7194" w:type="dxa"/>
            <w:tcBorders>
              <w:top w:val="nil"/>
              <w:left w:val="nil"/>
              <w:bottom w:val="nil"/>
              <w:right w:val="nil"/>
            </w:tcBorders>
          </w:tcPr>
          <w:p w14:paraId="27668C5D" w14:textId="602899C9" w:rsidR="00880676" w:rsidRDefault="00880676" w:rsidP="008C350B">
            <w:pPr>
              <w:spacing w:after="0" w:line="259" w:lineRule="auto"/>
              <w:ind w:left="0" w:firstLine="0"/>
            </w:pPr>
            <w:r>
              <w:rPr>
                <w:b/>
              </w:rPr>
              <w:t xml:space="preserve"> _________________________________________        ____________       </w:t>
            </w:r>
          </w:p>
        </w:tc>
        <w:tc>
          <w:tcPr>
            <w:tcW w:w="2946" w:type="dxa"/>
            <w:tcBorders>
              <w:top w:val="nil"/>
              <w:left w:val="nil"/>
              <w:bottom w:val="nil"/>
              <w:right w:val="nil"/>
            </w:tcBorders>
          </w:tcPr>
          <w:p w14:paraId="2423840F" w14:textId="77777777" w:rsidR="00880676" w:rsidRDefault="00880676" w:rsidP="008C350B">
            <w:pPr>
              <w:spacing w:after="0" w:line="259" w:lineRule="auto"/>
              <w:ind w:left="0" w:firstLine="0"/>
              <w:jc w:val="both"/>
            </w:pPr>
            <w:r>
              <w:rPr>
                <w:b/>
              </w:rPr>
              <w:t xml:space="preserve">_________________________   </w:t>
            </w:r>
          </w:p>
        </w:tc>
      </w:tr>
      <w:tr w:rsidR="00880676" w14:paraId="39C538F2" w14:textId="77777777" w:rsidTr="008C350B">
        <w:trPr>
          <w:trHeight w:val="690"/>
        </w:trPr>
        <w:tc>
          <w:tcPr>
            <w:tcW w:w="7194" w:type="dxa"/>
            <w:tcBorders>
              <w:top w:val="nil"/>
              <w:left w:val="nil"/>
              <w:bottom w:val="nil"/>
              <w:right w:val="nil"/>
            </w:tcBorders>
          </w:tcPr>
          <w:p w14:paraId="3E3F687B" w14:textId="77777777" w:rsidR="00880676" w:rsidRDefault="00880676" w:rsidP="008C350B">
            <w:pPr>
              <w:tabs>
                <w:tab w:val="center" w:pos="2880"/>
                <w:tab w:val="center" w:pos="5618"/>
                <w:tab w:val="center" w:pos="6480"/>
              </w:tabs>
              <w:spacing w:after="0" w:line="259" w:lineRule="auto"/>
              <w:ind w:left="0" w:firstLine="0"/>
            </w:pPr>
            <w:r>
              <w:rPr>
                <w:b/>
              </w:rPr>
              <w:t xml:space="preserve">Signature of </w:t>
            </w:r>
            <w:r w:rsidR="00AF0067">
              <w:rPr>
                <w:b/>
              </w:rPr>
              <w:t xml:space="preserve">Applicant </w:t>
            </w:r>
            <w:r w:rsidR="00AF0067">
              <w:rPr>
                <w:b/>
              </w:rPr>
              <w:tab/>
            </w:r>
            <w:r>
              <w:rPr>
                <w:b/>
              </w:rPr>
              <w:t xml:space="preserve">                           </w:t>
            </w:r>
            <w:r>
              <w:rPr>
                <w:b/>
              </w:rPr>
              <w:tab/>
              <w:t xml:space="preserve">Date Signed </w:t>
            </w:r>
            <w:r>
              <w:rPr>
                <w:b/>
              </w:rPr>
              <w:tab/>
              <w:t xml:space="preserve"> </w:t>
            </w:r>
          </w:p>
          <w:p w14:paraId="21981CE4" w14:textId="77777777" w:rsidR="00880676" w:rsidRDefault="00880676" w:rsidP="008C350B">
            <w:pPr>
              <w:spacing w:after="0" w:line="259" w:lineRule="auto"/>
              <w:ind w:left="0" w:firstLine="0"/>
            </w:pPr>
            <w:r>
              <w:t xml:space="preserve"> </w:t>
            </w:r>
          </w:p>
          <w:p w14:paraId="63990C7A" w14:textId="77777777" w:rsidR="00880676" w:rsidRDefault="00880676" w:rsidP="008C350B">
            <w:pPr>
              <w:spacing w:after="0" w:line="259" w:lineRule="auto"/>
              <w:ind w:left="0" w:firstLine="0"/>
            </w:pPr>
            <w:r>
              <w:t xml:space="preserve"> </w:t>
            </w:r>
          </w:p>
        </w:tc>
        <w:tc>
          <w:tcPr>
            <w:tcW w:w="2946" w:type="dxa"/>
            <w:tcBorders>
              <w:top w:val="nil"/>
              <w:left w:val="nil"/>
              <w:bottom w:val="nil"/>
              <w:right w:val="nil"/>
            </w:tcBorders>
          </w:tcPr>
          <w:p w14:paraId="01808043" w14:textId="77777777" w:rsidR="00880676" w:rsidRDefault="00880676" w:rsidP="008C350B">
            <w:pPr>
              <w:spacing w:after="0" w:line="259" w:lineRule="auto"/>
              <w:ind w:left="6" w:firstLine="0"/>
            </w:pPr>
            <w:r>
              <w:rPr>
                <w:b/>
              </w:rPr>
              <w:t xml:space="preserve">Telephone Number </w:t>
            </w:r>
          </w:p>
        </w:tc>
      </w:tr>
      <w:tr w:rsidR="00880676" w14:paraId="79ED27B6" w14:textId="77777777" w:rsidTr="008C350B">
        <w:trPr>
          <w:trHeight w:val="230"/>
        </w:trPr>
        <w:tc>
          <w:tcPr>
            <w:tcW w:w="7194" w:type="dxa"/>
            <w:tcBorders>
              <w:top w:val="nil"/>
              <w:left w:val="nil"/>
              <w:bottom w:val="nil"/>
              <w:right w:val="nil"/>
            </w:tcBorders>
          </w:tcPr>
          <w:p w14:paraId="5E267501" w14:textId="77777777" w:rsidR="00880676" w:rsidRDefault="00880676" w:rsidP="008C350B">
            <w:pPr>
              <w:spacing w:after="0" w:line="259" w:lineRule="auto"/>
              <w:ind w:left="0" w:firstLine="0"/>
            </w:pPr>
            <w:r>
              <w:rPr>
                <w:b/>
              </w:rPr>
              <w:t xml:space="preserve">_________________________________________        ____________      </w:t>
            </w:r>
          </w:p>
        </w:tc>
        <w:tc>
          <w:tcPr>
            <w:tcW w:w="2946" w:type="dxa"/>
            <w:tcBorders>
              <w:top w:val="nil"/>
              <w:left w:val="nil"/>
              <w:bottom w:val="nil"/>
              <w:right w:val="nil"/>
            </w:tcBorders>
          </w:tcPr>
          <w:p w14:paraId="04638B8C" w14:textId="77777777" w:rsidR="00880676" w:rsidRDefault="00880676" w:rsidP="008C350B">
            <w:pPr>
              <w:spacing w:after="0" w:line="259" w:lineRule="auto"/>
              <w:ind w:left="1" w:firstLine="0"/>
            </w:pPr>
            <w:r>
              <w:rPr>
                <w:b/>
              </w:rPr>
              <w:t xml:space="preserve">_________________________ </w:t>
            </w:r>
          </w:p>
        </w:tc>
      </w:tr>
      <w:tr w:rsidR="00880676" w14:paraId="71C3AEF1" w14:textId="77777777" w:rsidTr="008C350B">
        <w:trPr>
          <w:trHeight w:val="227"/>
        </w:trPr>
        <w:tc>
          <w:tcPr>
            <w:tcW w:w="7194" w:type="dxa"/>
            <w:tcBorders>
              <w:top w:val="nil"/>
              <w:left w:val="nil"/>
              <w:bottom w:val="nil"/>
              <w:right w:val="nil"/>
            </w:tcBorders>
          </w:tcPr>
          <w:p w14:paraId="1A19779E" w14:textId="77777777" w:rsidR="00880676" w:rsidRDefault="00880676" w:rsidP="008C350B">
            <w:pPr>
              <w:tabs>
                <w:tab w:val="center" w:pos="2879"/>
                <w:tab w:val="center" w:pos="3599"/>
                <w:tab w:val="center" w:pos="4319"/>
                <w:tab w:val="center" w:pos="5617"/>
                <w:tab w:val="center" w:pos="6479"/>
              </w:tabs>
              <w:spacing w:after="0" w:line="259" w:lineRule="auto"/>
              <w:ind w:left="0" w:firstLine="0"/>
            </w:pPr>
            <w:r>
              <w:rPr>
                <w:b/>
              </w:rPr>
              <w:t xml:space="preserve">Signature of </w:t>
            </w:r>
            <w:r w:rsidR="00AF0067">
              <w:rPr>
                <w:b/>
              </w:rPr>
              <w:t xml:space="preserve">Witness </w:t>
            </w:r>
            <w:r w:rsidR="00AF0067">
              <w:rPr>
                <w:b/>
              </w:rPr>
              <w:tab/>
            </w:r>
            <w:r>
              <w:rPr>
                <w:b/>
              </w:rPr>
              <w:t xml:space="preserve"> </w:t>
            </w:r>
            <w:r>
              <w:rPr>
                <w:b/>
              </w:rPr>
              <w:tab/>
              <w:t xml:space="preserve"> </w:t>
            </w:r>
            <w:r>
              <w:rPr>
                <w:b/>
              </w:rPr>
              <w:tab/>
              <w:t xml:space="preserve"> </w:t>
            </w:r>
            <w:r>
              <w:rPr>
                <w:b/>
              </w:rPr>
              <w:tab/>
              <w:t xml:space="preserve">Date Signed </w:t>
            </w:r>
            <w:r>
              <w:rPr>
                <w:b/>
              </w:rPr>
              <w:tab/>
              <w:t xml:space="preserve"> </w:t>
            </w:r>
          </w:p>
        </w:tc>
        <w:tc>
          <w:tcPr>
            <w:tcW w:w="2946" w:type="dxa"/>
            <w:tcBorders>
              <w:top w:val="nil"/>
              <w:left w:val="nil"/>
              <w:bottom w:val="nil"/>
              <w:right w:val="nil"/>
            </w:tcBorders>
          </w:tcPr>
          <w:p w14:paraId="5E0E9DAC" w14:textId="77777777" w:rsidR="00880676" w:rsidRDefault="00880676" w:rsidP="008C350B">
            <w:pPr>
              <w:spacing w:after="0" w:line="259" w:lineRule="auto"/>
              <w:ind w:left="5" w:firstLine="0"/>
            </w:pPr>
            <w:r>
              <w:rPr>
                <w:b/>
              </w:rPr>
              <w:t xml:space="preserve">Telephone Number </w:t>
            </w:r>
          </w:p>
        </w:tc>
      </w:tr>
    </w:tbl>
    <w:p w14:paraId="7B1B3D1F" w14:textId="77777777" w:rsidR="00880676" w:rsidRDefault="00880676" w:rsidP="00880676">
      <w:pPr>
        <w:spacing w:after="0" w:line="259" w:lineRule="auto"/>
        <w:ind w:left="77" w:firstLine="0"/>
      </w:pPr>
      <w:r>
        <w:t xml:space="preserve"> </w:t>
      </w:r>
    </w:p>
    <w:p w14:paraId="5F04CBEA" w14:textId="77777777" w:rsidR="00880676" w:rsidRDefault="00880676" w:rsidP="00EB5A9C">
      <w:pPr>
        <w:ind w:left="77" w:firstLine="0"/>
        <w:rPr>
          <w:rFonts w:asciiTheme="majorHAnsi" w:hAnsiTheme="majorHAnsi"/>
          <w:b/>
          <w:sz w:val="18"/>
          <w:szCs w:val="18"/>
        </w:rPr>
      </w:pPr>
      <w:r w:rsidRPr="005214C0">
        <w:rPr>
          <w:rFonts w:asciiTheme="minorHAnsi" w:hAnsiTheme="minorHAnsi"/>
          <w:sz w:val="18"/>
          <w:szCs w:val="18"/>
        </w:rPr>
        <w:t>The application will be returned if the applicant has not signed and/or the signature has not been witnessed by another adult</w:t>
      </w:r>
      <w:r w:rsidRPr="00880676">
        <w:rPr>
          <w:rFonts w:asciiTheme="majorHAnsi" w:hAnsiTheme="majorHAnsi"/>
          <w:sz w:val="18"/>
          <w:szCs w:val="18"/>
        </w:rPr>
        <w:t>.</w:t>
      </w:r>
      <w:r w:rsidRPr="00880676">
        <w:rPr>
          <w:rFonts w:asciiTheme="majorHAnsi" w:hAnsiTheme="majorHAnsi"/>
          <w:b/>
          <w:sz w:val="18"/>
          <w:szCs w:val="18"/>
        </w:rPr>
        <w:t xml:space="preserve"> If a person is signing with a Power of Attorney, please indicate this on the signature line and include a copy of the Power of Attorney with the application. </w:t>
      </w:r>
    </w:p>
    <w:p w14:paraId="560FC160" w14:textId="77777777" w:rsidR="005E1A18" w:rsidRDefault="005E1A18" w:rsidP="00880676">
      <w:pPr>
        <w:ind w:left="72"/>
        <w:rPr>
          <w:rFonts w:asciiTheme="majorHAnsi" w:hAnsiTheme="majorHAnsi"/>
          <w:b/>
          <w:sz w:val="18"/>
          <w:szCs w:val="18"/>
        </w:rPr>
      </w:pPr>
    </w:p>
    <w:p w14:paraId="26E0EE28" w14:textId="77777777" w:rsidR="001F09D7" w:rsidRDefault="001F09D7" w:rsidP="00880676">
      <w:pPr>
        <w:ind w:left="72"/>
        <w:rPr>
          <w:b/>
        </w:rPr>
      </w:pPr>
    </w:p>
    <w:p w14:paraId="63E474BC" w14:textId="77777777" w:rsidR="001F09D7" w:rsidRDefault="001F09D7" w:rsidP="00880676">
      <w:pPr>
        <w:ind w:left="72"/>
        <w:rPr>
          <w:b/>
        </w:rPr>
      </w:pPr>
    </w:p>
    <w:p w14:paraId="30CAFEEC" w14:textId="1E1D44C8" w:rsidR="00880676" w:rsidRPr="00880676" w:rsidRDefault="00880676" w:rsidP="00880676">
      <w:pPr>
        <w:ind w:left="72"/>
      </w:pPr>
      <w:r w:rsidRPr="00880676">
        <w:rPr>
          <w:b/>
        </w:rPr>
        <w:lastRenderedPageBreak/>
        <w:t xml:space="preserve">AUTHORIZATION FOR </w:t>
      </w:r>
      <w:proofErr w:type="gramStart"/>
      <w:r w:rsidRPr="00880676">
        <w:rPr>
          <w:b/>
        </w:rPr>
        <w:t>RELEASE OF</w:t>
      </w:r>
      <w:proofErr w:type="gramEnd"/>
      <w:r w:rsidRPr="00880676">
        <w:rPr>
          <w:b/>
        </w:rPr>
        <w:t xml:space="preserve"> INFORMATION </w:t>
      </w:r>
    </w:p>
    <w:p w14:paraId="76A27481" w14:textId="77777777" w:rsidR="00880676" w:rsidRPr="00880676" w:rsidRDefault="00880676" w:rsidP="00880676">
      <w:pPr>
        <w:spacing w:after="0" w:line="259" w:lineRule="auto"/>
        <w:ind w:left="77" w:firstLine="0"/>
      </w:pPr>
      <w:r w:rsidRPr="00880676">
        <w:rPr>
          <w:b/>
        </w:rPr>
        <w:t xml:space="preserve"> </w:t>
      </w:r>
    </w:p>
    <w:p w14:paraId="515C71B9" w14:textId="77777777" w:rsidR="00880676" w:rsidRPr="00880676" w:rsidRDefault="00880676" w:rsidP="00880676">
      <w:pPr>
        <w:ind w:right="40"/>
        <w:rPr>
          <w:rFonts w:asciiTheme="minorHAnsi" w:hAnsiTheme="minorHAnsi"/>
          <w:sz w:val="18"/>
          <w:szCs w:val="18"/>
        </w:rPr>
      </w:pPr>
      <w:r w:rsidRPr="00880676">
        <w:rPr>
          <w:rFonts w:asciiTheme="minorHAnsi" w:hAnsiTheme="minorHAnsi"/>
          <w:sz w:val="18"/>
          <w:szCs w:val="18"/>
        </w:rPr>
        <w:t xml:space="preserve">Virginia State Code §58.1-3 does not allow the release of confidential information “except in accordance with a proper judicial order or as otherwise provided by law”. Without your explicit approval, this office will not release any information regarding the application to anyone other than the applicant.  </w:t>
      </w:r>
    </w:p>
    <w:p w14:paraId="62839F98" w14:textId="77777777" w:rsidR="00880676" w:rsidRPr="00880676" w:rsidRDefault="00880676" w:rsidP="00880676">
      <w:pPr>
        <w:spacing w:after="0" w:line="259" w:lineRule="auto"/>
        <w:ind w:left="77" w:firstLine="0"/>
        <w:rPr>
          <w:rFonts w:asciiTheme="minorHAnsi" w:hAnsiTheme="minorHAnsi"/>
          <w:sz w:val="18"/>
          <w:szCs w:val="18"/>
        </w:rPr>
      </w:pPr>
      <w:r w:rsidRPr="00880676">
        <w:rPr>
          <w:rFonts w:asciiTheme="minorHAnsi" w:hAnsiTheme="minorHAnsi"/>
          <w:b/>
          <w:sz w:val="18"/>
          <w:szCs w:val="18"/>
        </w:rPr>
        <w:t xml:space="preserve"> </w:t>
      </w:r>
    </w:p>
    <w:p w14:paraId="6E8E7ECE" w14:textId="53A91F25" w:rsidR="00880676" w:rsidRPr="00880676" w:rsidRDefault="00880676" w:rsidP="00880676">
      <w:pPr>
        <w:ind w:right="40"/>
        <w:rPr>
          <w:rFonts w:asciiTheme="minorHAnsi" w:hAnsiTheme="minorHAnsi"/>
          <w:sz w:val="18"/>
          <w:szCs w:val="18"/>
        </w:rPr>
      </w:pPr>
      <w:r w:rsidRPr="00880676">
        <w:rPr>
          <w:rFonts w:asciiTheme="minorHAnsi" w:hAnsiTheme="minorHAnsi"/>
          <w:sz w:val="18"/>
          <w:szCs w:val="18"/>
        </w:rPr>
        <w:t>If you wish to authorize the Commissioner of the Revenue or h</w:t>
      </w:r>
      <w:r w:rsidR="005F5F6A">
        <w:rPr>
          <w:rFonts w:asciiTheme="minorHAnsi" w:hAnsiTheme="minorHAnsi"/>
          <w:sz w:val="18"/>
          <w:szCs w:val="18"/>
        </w:rPr>
        <w:t>er</w:t>
      </w:r>
      <w:r w:rsidRPr="00880676">
        <w:rPr>
          <w:rFonts w:asciiTheme="minorHAnsi" w:hAnsiTheme="minorHAnsi"/>
          <w:sz w:val="18"/>
          <w:szCs w:val="18"/>
        </w:rPr>
        <w:t xml:space="preserve"> staff to discuss the information contained in your application with any person(s) other than you (the applicant) and authorize such person(s) to receive information regarding your eligibility for this program, please complete the section below. You have the right to revoke this authorization at any time by submitting a written request to our office. </w:t>
      </w:r>
    </w:p>
    <w:p w14:paraId="6BA396F3" w14:textId="77777777" w:rsidR="00880676" w:rsidRPr="00880676" w:rsidRDefault="00880676" w:rsidP="00880676">
      <w:pPr>
        <w:spacing w:after="0" w:line="259" w:lineRule="auto"/>
        <w:ind w:left="77" w:firstLine="0"/>
        <w:rPr>
          <w:rFonts w:asciiTheme="majorHAnsi" w:hAnsiTheme="majorHAnsi"/>
          <w:sz w:val="18"/>
          <w:szCs w:val="18"/>
        </w:rPr>
      </w:pPr>
      <w:r w:rsidRPr="00880676">
        <w:rPr>
          <w:rFonts w:asciiTheme="majorHAnsi" w:hAnsiTheme="majorHAnsi"/>
          <w:sz w:val="18"/>
          <w:szCs w:val="18"/>
        </w:rPr>
        <w:t xml:space="preserve"> </w:t>
      </w:r>
    </w:p>
    <w:p w14:paraId="7DE2DAB0" w14:textId="77777777" w:rsidR="00880676" w:rsidRPr="00880676" w:rsidRDefault="00880676" w:rsidP="00880676">
      <w:pPr>
        <w:spacing w:after="193"/>
        <w:ind w:left="72"/>
        <w:rPr>
          <w:rFonts w:asciiTheme="majorHAnsi" w:hAnsiTheme="majorHAnsi"/>
          <w:sz w:val="18"/>
          <w:szCs w:val="18"/>
        </w:rPr>
      </w:pPr>
      <w:r w:rsidRPr="00880676">
        <w:rPr>
          <w:rFonts w:asciiTheme="majorHAnsi" w:hAnsiTheme="majorHAnsi"/>
          <w:b/>
          <w:sz w:val="18"/>
          <w:szCs w:val="18"/>
        </w:rPr>
        <w:t xml:space="preserve">I, or my authorized representative, request that the person specifically named below, as well as agents representing me, including, but not limited to, Real Estate Agents, a Closing Attorney, or a Mortgage Company Representative, be allowed to receive or discuss confidential information pertaining to this application. </w:t>
      </w:r>
    </w:p>
    <w:p w14:paraId="02ECA03B" w14:textId="77777777" w:rsidR="005214C0" w:rsidRDefault="00880676" w:rsidP="005214C0">
      <w:pPr>
        <w:tabs>
          <w:tab w:val="center" w:pos="1280"/>
          <w:tab w:val="center" w:pos="2974"/>
        </w:tabs>
        <w:ind w:left="0" w:firstLine="0"/>
        <w:jc w:val="both"/>
        <w:rPr>
          <w:rFonts w:asciiTheme="minorHAnsi" w:hAnsiTheme="minorHAnsi"/>
        </w:rPr>
      </w:pPr>
      <w:r w:rsidRPr="00880676">
        <w:rPr>
          <w:rFonts w:asciiTheme="minorHAnsi" w:hAnsiTheme="minorHAnsi"/>
        </w:rPr>
        <w:t xml:space="preserve">Name of Contact Person </w:t>
      </w:r>
      <w:r w:rsidR="005214C0">
        <w:rPr>
          <w:rFonts w:asciiTheme="minorHAnsi" w:hAnsiTheme="minorHAnsi"/>
        </w:rPr>
        <w:t>________________________________________________________________________________________</w:t>
      </w:r>
    </w:p>
    <w:p w14:paraId="4ACBA883" w14:textId="77777777" w:rsidR="00880676" w:rsidRPr="005214C0" w:rsidRDefault="00880676" w:rsidP="005214C0">
      <w:pPr>
        <w:tabs>
          <w:tab w:val="center" w:pos="1280"/>
          <w:tab w:val="center" w:pos="2974"/>
        </w:tabs>
        <w:ind w:left="0" w:firstLine="0"/>
        <w:jc w:val="both"/>
        <w:rPr>
          <w:rFonts w:asciiTheme="minorHAnsi" w:hAnsiTheme="minorHAnsi"/>
        </w:rPr>
      </w:pPr>
      <w:r w:rsidRPr="00880676">
        <w:rPr>
          <w:rFonts w:asciiTheme="minorHAnsi" w:hAnsiTheme="minorHAnsi"/>
        </w:rPr>
        <w:tab/>
        <w:t xml:space="preserve"> </w:t>
      </w:r>
    </w:p>
    <w:p w14:paraId="020C8276" w14:textId="77777777" w:rsidR="005214C0" w:rsidRDefault="00880676" w:rsidP="005214C0">
      <w:pPr>
        <w:tabs>
          <w:tab w:val="center" w:pos="1380"/>
          <w:tab w:val="center" w:pos="2975"/>
        </w:tabs>
        <w:ind w:left="0" w:firstLine="0"/>
        <w:jc w:val="both"/>
        <w:rPr>
          <w:rFonts w:asciiTheme="minorHAnsi" w:hAnsiTheme="minorHAnsi"/>
        </w:rPr>
      </w:pPr>
      <w:r w:rsidRPr="00880676">
        <w:rPr>
          <w:rFonts w:asciiTheme="minorHAnsi" w:hAnsiTheme="minorHAnsi"/>
        </w:rPr>
        <w:t xml:space="preserve">Address of Contact Person </w:t>
      </w:r>
      <w:r w:rsidR="005214C0">
        <w:rPr>
          <w:rFonts w:asciiTheme="minorHAnsi" w:hAnsiTheme="minorHAnsi"/>
        </w:rPr>
        <w:t>______________________________________________________________________________________</w:t>
      </w:r>
    </w:p>
    <w:p w14:paraId="34F59D51" w14:textId="77777777" w:rsidR="005214C0" w:rsidRDefault="00880676" w:rsidP="005214C0">
      <w:pPr>
        <w:tabs>
          <w:tab w:val="center" w:pos="1380"/>
          <w:tab w:val="center" w:pos="2975"/>
        </w:tabs>
        <w:ind w:left="0" w:firstLine="0"/>
        <w:jc w:val="both"/>
        <w:rPr>
          <w:rFonts w:asciiTheme="minorHAnsi" w:hAnsiTheme="minorHAnsi"/>
        </w:rPr>
      </w:pPr>
      <w:r w:rsidRPr="00880676">
        <w:rPr>
          <w:rFonts w:asciiTheme="minorHAnsi" w:hAnsiTheme="minorHAnsi"/>
        </w:rPr>
        <w:tab/>
        <w:t xml:space="preserve"> </w:t>
      </w:r>
    </w:p>
    <w:p w14:paraId="4DA10BF6" w14:textId="77777777" w:rsidR="00880676" w:rsidRDefault="005214C0" w:rsidP="005214C0">
      <w:pPr>
        <w:tabs>
          <w:tab w:val="center" w:pos="1380"/>
          <w:tab w:val="center" w:pos="2975"/>
        </w:tabs>
        <w:ind w:left="0" w:firstLine="0"/>
        <w:jc w:val="both"/>
        <w:rPr>
          <w:rFonts w:asciiTheme="minorHAnsi" w:hAnsiTheme="minorHAnsi"/>
        </w:rPr>
      </w:pPr>
      <w:r>
        <w:rPr>
          <w:rFonts w:asciiTheme="minorHAnsi" w:hAnsiTheme="minorHAnsi"/>
        </w:rPr>
        <w:t>T</w:t>
      </w:r>
      <w:r w:rsidR="00880676" w:rsidRPr="00880676">
        <w:rPr>
          <w:rFonts w:asciiTheme="minorHAnsi" w:hAnsiTheme="minorHAnsi"/>
        </w:rPr>
        <w:t xml:space="preserve">elephone of Contact </w:t>
      </w:r>
      <w:r w:rsidR="001629AB" w:rsidRPr="005214C0">
        <w:rPr>
          <w:rFonts w:asciiTheme="minorHAnsi" w:hAnsiTheme="minorHAnsi"/>
        </w:rPr>
        <w:t>person</w:t>
      </w:r>
      <w:r w:rsidR="00880676" w:rsidRPr="00880676">
        <w:rPr>
          <w:rFonts w:asciiTheme="minorHAnsi" w:hAnsiTheme="minorHAnsi"/>
        </w:rPr>
        <w:t xml:space="preserve"> </w:t>
      </w:r>
      <w:r>
        <w:rPr>
          <w:rFonts w:asciiTheme="minorHAnsi" w:hAnsiTheme="minorHAnsi"/>
        </w:rPr>
        <w:t>____________________________________________________________________________________</w:t>
      </w:r>
    </w:p>
    <w:p w14:paraId="3654BD8D" w14:textId="77777777" w:rsidR="005214C0" w:rsidRPr="005214C0" w:rsidRDefault="005214C0" w:rsidP="005214C0">
      <w:pPr>
        <w:tabs>
          <w:tab w:val="center" w:pos="1380"/>
          <w:tab w:val="center" w:pos="2975"/>
        </w:tabs>
        <w:ind w:left="0" w:firstLine="0"/>
        <w:jc w:val="both"/>
        <w:rPr>
          <w:rFonts w:asciiTheme="minorHAnsi" w:hAnsiTheme="minorHAnsi"/>
        </w:rPr>
      </w:pPr>
    </w:p>
    <w:p w14:paraId="6BF89440" w14:textId="77777777" w:rsidR="00880676" w:rsidRPr="00880676" w:rsidRDefault="00880676" w:rsidP="005214C0">
      <w:pPr>
        <w:tabs>
          <w:tab w:val="center" w:pos="1263"/>
          <w:tab w:val="center" w:pos="2974"/>
        </w:tabs>
        <w:ind w:left="0" w:firstLine="0"/>
        <w:jc w:val="both"/>
        <w:rPr>
          <w:rFonts w:asciiTheme="minorHAnsi" w:hAnsiTheme="minorHAnsi"/>
        </w:rPr>
      </w:pPr>
      <w:r w:rsidRPr="00880676">
        <w:rPr>
          <w:rFonts w:asciiTheme="minorHAnsi" w:hAnsiTheme="minorHAnsi"/>
        </w:rPr>
        <w:t xml:space="preserve">Email of Contact Person </w:t>
      </w:r>
      <w:r w:rsidR="005214C0">
        <w:rPr>
          <w:rFonts w:asciiTheme="minorHAnsi" w:hAnsiTheme="minorHAnsi"/>
        </w:rPr>
        <w:t>________________________________________________________________________________________</w:t>
      </w:r>
      <w:r w:rsidRPr="00880676">
        <w:rPr>
          <w:rFonts w:asciiTheme="minorHAnsi" w:hAnsiTheme="minorHAnsi"/>
        </w:rPr>
        <w:t xml:space="preserve"> </w:t>
      </w:r>
    </w:p>
    <w:p w14:paraId="3A5C46C6" w14:textId="77777777" w:rsidR="00880676" w:rsidRPr="00880676" w:rsidRDefault="00880676" w:rsidP="005214C0">
      <w:pPr>
        <w:spacing w:after="0" w:line="259" w:lineRule="auto"/>
        <w:ind w:left="77" w:firstLine="0"/>
        <w:jc w:val="both"/>
        <w:rPr>
          <w:rFonts w:asciiTheme="minorHAnsi" w:hAnsiTheme="minorHAnsi"/>
        </w:rPr>
      </w:pPr>
      <w:r w:rsidRPr="00880676">
        <w:rPr>
          <w:rFonts w:asciiTheme="minorHAnsi" w:hAnsiTheme="minorHAnsi"/>
        </w:rPr>
        <w:t xml:space="preserve"> </w:t>
      </w:r>
    </w:p>
    <w:p w14:paraId="0113E696" w14:textId="77777777" w:rsidR="001629AB" w:rsidRPr="001629AB" w:rsidRDefault="001629AB" w:rsidP="001629AB">
      <w:pPr>
        <w:tabs>
          <w:tab w:val="center" w:pos="797"/>
          <w:tab w:val="center" w:pos="1517"/>
          <w:tab w:val="center" w:pos="2237"/>
          <w:tab w:val="center" w:pos="2957"/>
          <w:tab w:val="center" w:pos="3677"/>
          <w:tab w:val="center" w:pos="4397"/>
          <w:tab w:val="center" w:pos="5117"/>
          <w:tab w:val="center" w:pos="5837"/>
          <w:tab w:val="center" w:pos="6557"/>
          <w:tab w:val="center" w:pos="7277"/>
          <w:tab w:val="center" w:pos="9437"/>
          <w:tab w:val="center" w:pos="8717"/>
          <w:tab w:val="center" w:pos="9437"/>
          <w:tab w:val="center" w:pos="10157"/>
          <w:tab w:val="right" w:pos="10933"/>
        </w:tabs>
        <w:spacing w:after="0" w:line="259" w:lineRule="auto"/>
        <w:ind w:left="0" w:firstLine="0"/>
      </w:pPr>
      <w:r w:rsidRPr="001629AB">
        <w:rPr>
          <w:rFonts w:ascii="Calibri" w:eastAsia="Calibri" w:hAnsi="Calibri" w:cs="Calibri"/>
          <w:noProof/>
          <w:sz w:val="22"/>
        </w:rPr>
        <mc:AlternateContent>
          <mc:Choice Requires="wpg">
            <w:drawing>
              <wp:inline distT="0" distB="0" distL="0" distR="0" wp14:anchorId="39B052BE" wp14:editId="3C6310F3">
                <wp:extent cx="4114800" cy="9144"/>
                <wp:effectExtent l="0" t="0" r="0" b="0"/>
                <wp:docPr id="3219" name="Group 3219"/>
                <wp:cNvGraphicFramePr/>
                <a:graphic xmlns:a="http://schemas.openxmlformats.org/drawingml/2006/main">
                  <a:graphicData uri="http://schemas.microsoft.com/office/word/2010/wordprocessingGroup">
                    <wpg:wgp>
                      <wpg:cNvGrpSpPr/>
                      <wpg:grpSpPr>
                        <a:xfrm>
                          <a:off x="0" y="0"/>
                          <a:ext cx="4114800" cy="9144"/>
                          <a:chOff x="0" y="0"/>
                          <a:chExt cx="4114800" cy="9144"/>
                        </a:xfrm>
                      </wpg:grpSpPr>
                      <wps:wsp>
                        <wps:cNvPr id="4532" name="Shape 4532"/>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8FD353D" id="Group 3219" o:spid="_x0000_s1026" style="width:324pt;height:.7pt;mso-position-horizontal-relative:char;mso-position-vertical-relative:line" coordsize="411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">
                <v:shape id="Shape 4532"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" path="m,l4114800,r,9144l,9144,,e" fillcolor="black" stroked="f" strokeweight="0">
                  <v:stroke miterlimit="83231f" joinstyle="miter"/>
                  <v:path arrowok="t" textboxrect="0,0,4114800,9144"/>
                </v:shape>
                <w10:anchorlock/>
              </v:group>
            </w:pict>
          </mc:Fallback>
        </mc:AlternateContent>
      </w:r>
      <w:r>
        <w:t xml:space="preserve">  </w:t>
      </w:r>
      <w:r w:rsidRPr="001629AB">
        <w:tab/>
        <w:t xml:space="preserve"> </w:t>
      </w:r>
      <w:r w:rsidRPr="001629AB">
        <w:tab/>
      </w:r>
      <w:r w:rsidRPr="001629AB">
        <w:rPr>
          <w:rFonts w:ascii="Calibri" w:eastAsia="Calibri" w:hAnsi="Calibri" w:cs="Calibri"/>
          <w:noProof/>
          <w:sz w:val="22"/>
        </w:rPr>
        <mc:AlternateContent>
          <mc:Choice Requires="wpg">
            <w:drawing>
              <wp:inline distT="0" distB="0" distL="0" distR="0" wp14:anchorId="3F8E1085" wp14:editId="481C9AC7">
                <wp:extent cx="1828800" cy="9144"/>
                <wp:effectExtent l="0" t="0" r="0" b="0"/>
                <wp:docPr id="3220" name="Group 322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4534" name="Shape 453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2602AA5" id="Group 3220"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">
                <v:shape id="Shape 453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r>
        <w:t xml:space="preserve"> </w:t>
      </w:r>
    </w:p>
    <w:p w14:paraId="7381B4FF" w14:textId="77777777" w:rsidR="001629AB" w:rsidRDefault="001629AB" w:rsidP="001629AB">
      <w:pPr>
        <w:tabs>
          <w:tab w:val="center" w:pos="2769"/>
          <w:tab w:val="center" w:pos="5114"/>
          <w:tab w:val="center" w:pos="5834"/>
          <w:tab w:val="center" w:pos="6554"/>
          <w:tab w:val="center" w:pos="7274"/>
          <w:tab w:val="center" w:pos="8427"/>
        </w:tabs>
        <w:ind w:left="0" w:firstLine="0"/>
      </w:pPr>
      <w:r w:rsidRPr="001629AB">
        <w:rPr>
          <w:rFonts w:ascii="Calibri" w:eastAsia="Calibri" w:hAnsi="Calibri" w:cs="Calibri"/>
          <w:sz w:val="22"/>
        </w:rPr>
        <w:tab/>
      </w:r>
      <w:r w:rsidRPr="001629AB">
        <w:t xml:space="preserve">Applicant Signature Authorizing this Release </w:t>
      </w:r>
      <w:r w:rsidRPr="001629AB">
        <w:tab/>
        <w:t xml:space="preserve"> </w:t>
      </w:r>
      <w:r w:rsidRPr="001629AB">
        <w:tab/>
        <w:t xml:space="preserve"> </w:t>
      </w:r>
      <w:r w:rsidRPr="001629AB">
        <w:tab/>
        <w:t xml:space="preserve"> </w:t>
      </w:r>
      <w:r w:rsidRPr="001629AB">
        <w:tab/>
        <w:t xml:space="preserve"> </w:t>
      </w:r>
      <w:r w:rsidRPr="001629AB">
        <w:tab/>
        <w:t xml:space="preserve">        Date </w:t>
      </w:r>
    </w:p>
    <w:p w14:paraId="4EFC108A" w14:textId="76BE053A" w:rsidR="004F74BC" w:rsidRDefault="005E1A18" w:rsidP="00F02F22">
      <w:pPr>
        <w:ind w:left="0" w:firstLine="0"/>
      </w:pPr>
      <w:r>
        <w:rPr>
          <w:noProof/>
          <w:sz w:val="16"/>
        </w:rPr>
        <mc:AlternateContent>
          <mc:Choice Requires="wps">
            <w:drawing>
              <wp:anchor distT="0" distB="0" distL="114300" distR="114300" simplePos="0" relativeHeight="251662336" behindDoc="0" locked="0" layoutInCell="1" allowOverlap="1" wp14:anchorId="0C6AA3AE" wp14:editId="72160673">
                <wp:simplePos x="0" y="0"/>
                <wp:positionH relativeFrom="column">
                  <wp:posOffset>466725</wp:posOffset>
                </wp:positionH>
                <wp:positionV relativeFrom="paragraph">
                  <wp:posOffset>3402330</wp:posOffset>
                </wp:positionV>
                <wp:extent cx="6296025" cy="561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296025" cy="561975"/>
                        </a:xfrm>
                        <a:prstGeom prst="rect">
                          <a:avLst/>
                        </a:prstGeom>
                        <a:solidFill>
                          <a:schemeClr val="lt1"/>
                        </a:solidFill>
                        <a:ln w="6350">
                          <a:solidFill>
                            <a:prstClr val="black"/>
                          </a:solidFill>
                        </a:ln>
                      </wps:spPr>
                      <wps:txbx>
                        <w:txbxContent>
                          <w:p w14:paraId="1EBD2542" w14:textId="77777777" w:rsidR="008438FE" w:rsidRPr="009A02D9" w:rsidRDefault="008C5641">
                            <w:pPr>
                              <w:ind w:left="0"/>
                              <w:rPr>
                                <w:rFonts w:asciiTheme="minorHAnsi" w:hAnsiTheme="minorHAnsi"/>
                                <w:sz w:val="16"/>
                                <w:szCs w:val="16"/>
                              </w:rPr>
                            </w:pPr>
                            <w:r w:rsidRPr="009A02D9">
                              <w:rPr>
                                <w:rFonts w:asciiTheme="minorHAnsi" w:hAnsiTheme="minorHAnsi"/>
                                <w:sz w:val="16"/>
                                <w:szCs w:val="16"/>
                              </w:rPr>
                              <w:t>Taxable property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AA3AE" id="Text Box 4" o:spid="_x0000_s1028" type="#_x0000_t202" style="position:absolute;margin-left:36.75pt;margin-top:267.9pt;width:495.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q4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" fillcolor="white [3201]" strokeweight=".5pt">
                <v:textbox>
                  <w:txbxContent>
                    <w:p w14:paraId="1EBD2542" w14:textId="77777777" w:rsidR="008438FE" w:rsidRPr="009A02D9" w:rsidRDefault="008C5641">
                      <w:pPr>
                        <w:ind w:left="0"/>
                        <w:rPr>
                          <w:rFonts w:asciiTheme="minorHAnsi" w:hAnsiTheme="minorHAnsi"/>
                          <w:sz w:val="16"/>
                          <w:szCs w:val="16"/>
                        </w:rPr>
                      </w:pPr>
                      <w:r w:rsidRPr="009A02D9">
                        <w:rPr>
                          <w:rFonts w:asciiTheme="minorHAnsi" w:hAnsiTheme="minorHAnsi"/>
                          <w:sz w:val="16"/>
                          <w:szCs w:val="16"/>
                        </w:rPr>
                        <w:t>Taxable property information</w:t>
                      </w:r>
                    </w:p>
                  </w:txbxContent>
                </v:textbox>
              </v:shape>
            </w:pict>
          </mc:Fallback>
        </mc:AlternateContent>
      </w:r>
      <w:r>
        <w:rPr>
          <w:noProof/>
          <w:sz w:val="16"/>
        </w:rPr>
        <mc:AlternateContent>
          <mc:Choice Requires="wps">
            <w:drawing>
              <wp:anchor distT="0" distB="0" distL="114300" distR="114300" simplePos="0" relativeHeight="251661312" behindDoc="0" locked="0" layoutInCell="1" allowOverlap="1" wp14:anchorId="52026B7A" wp14:editId="41E21158">
                <wp:simplePos x="0" y="0"/>
                <wp:positionH relativeFrom="column">
                  <wp:posOffset>447675</wp:posOffset>
                </wp:positionH>
                <wp:positionV relativeFrom="paragraph">
                  <wp:posOffset>2497455</wp:posOffset>
                </wp:positionV>
                <wp:extent cx="6324600" cy="581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24600" cy="581025"/>
                        </a:xfrm>
                        <a:prstGeom prst="rect">
                          <a:avLst/>
                        </a:prstGeom>
                        <a:solidFill>
                          <a:schemeClr val="lt1"/>
                        </a:solidFill>
                        <a:ln w="6350">
                          <a:solidFill>
                            <a:prstClr val="black"/>
                          </a:solidFill>
                        </a:ln>
                      </wps:spPr>
                      <wps:txbx>
                        <w:txbxContent>
                          <w:p w14:paraId="2EF1D76B" w14:textId="77777777" w:rsidR="008438FE" w:rsidRPr="009A02D9" w:rsidRDefault="008438FE" w:rsidP="008438FE">
                            <w:pPr>
                              <w:ind w:left="0" w:firstLine="0"/>
                              <w:rPr>
                                <w:rFonts w:asciiTheme="minorHAnsi" w:hAnsiTheme="minorHAnsi"/>
                                <w:sz w:val="16"/>
                                <w:szCs w:val="16"/>
                              </w:rPr>
                            </w:pPr>
                            <w:r w:rsidRPr="009A02D9">
                              <w:rPr>
                                <w:rFonts w:asciiTheme="minorHAnsi" w:hAnsiTheme="minorHAnsi"/>
                                <w:sz w:val="16"/>
                                <w:szCs w:val="16"/>
                              </w:rPr>
                              <w:t>Non-qualification explanation</w:t>
                            </w:r>
                          </w:p>
                          <w:p w14:paraId="0EE1E43D" w14:textId="77777777" w:rsidR="008438FE" w:rsidRPr="009A02D9" w:rsidRDefault="008438FE">
                            <w:pPr>
                              <w:ind w:left="0"/>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6B7A" id="Text Box 3" o:spid="_x0000_s1029" type="#_x0000_t202" style="position:absolute;margin-left:35.25pt;margin-top:196.65pt;width:49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9P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" fillcolor="white [3201]" strokeweight=".5pt">
                <v:textbox>
                  <w:txbxContent>
                    <w:p w14:paraId="2EF1D76B" w14:textId="77777777" w:rsidR="008438FE" w:rsidRPr="009A02D9" w:rsidRDefault="008438FE" w:rsidP="008438FE">
                      <w:pPr>
                        <w:ind w:left="0" w:firstLine="0"/>
                        <w:rPr>
                          <w:rFonts w:asciiTheme="minorHAnsi" w:hAnsiTheme="minorHAnsi"/>
                          <w:sz w:val="16"/>
                          <w:szCs w:val="16"/>
                        </w:rPr>
                      </w:pPr>
                      <w:r w:rsidRPr="009A02D9">
                        <w:rPr>
                          <w:rFonts w:asciiTheme="minorHAnsi" w:hAnsiTheme="minorHAnsi"/>
                          <w:sz w:val="16"/>
                          <w:szCs w:val="16"/>
                        </w:rPr>
                        <w:t>Non-qualification explanation</w:t>
                      </w:r>
                    </w:p>
                    <w:p w14:paraId="0EE1E43D" w14:textId="77777777" w:rsidR="008438FE" w:rsidRPr="009A02D9" w:rsidRDefault="008438FE">
                      <w:pPr>
                        <w:ind w:left="0"/>
                        <w:rPr>
                          <w:rFonts w:asciiTheme="minorHAnsi" w:hAnsiTheme="minorHAnsi"/>
                        </w:rPr>
                      </w:pPr>
                    </w:p>
                  </w:txbxContent>
                </v:textbox>
              </v:shape>
            </w:pict>
          </mc:Fallback>
        </mc:AlternateContent>
      </w:r>
      <w:r>
        <w:rPr>
          <w:noProof/>
          <w:sz w:val="16"/>
        </w:rPr>
        <mc:AlternateContent>
          <mc:Choice Requires="wps">
            <w:drawing>
              <wp:anchor distT="0" distB="0" distL="114300" distR="114300" simplePos="0" relativeHeight="251660288" behindDoc="0" locked="0" layoutInCell="1" allowOverlap="1" wp14:anchorId="18C037A2" wp14:editId="21231373">
                <wp:simplePos x="0" y="0"/>
                <wp:positionH relativeFrom="column">
                  <wp:posOffset>409575</wp:posOffset>
                </wp:positionH>
                <wp:positionV relativeFrom="paragraph">
                  <wp:posOffset>1383030</wp:posOffset>
                </wp:positionV>
                <wp:extent cx="6362700" cy="647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362700" cy="647700"/>
                        </a:xfrm>
                        <a:prstGeom prst="rect">
                          <a:avLst/>
                        </a:prstGeom>
                        <a:solidFill>
                          <a:schemeClr val="lt1"/>
                        </a:solidFill>
                        <a:ln w="6350">
                          <a:solidFill>
                            <a:prstClr val="black"/>
                          </a:solidFill>
                        </a:ln>
                      </wps:spPr>
                      <wps:txbx>
                        <w:txbxContent>
                          <w:p w14:paraId="40D97BF2" w14:textId="77777777" w:rsidR="008438FE" w:rsidRPr="009A02D9" w:rsidRDefault="008438FE">
                            <w:pPr>
                              <w:ind w:left="0"/>
                              <w:rPr>
                                <w:rFonts w:asciiTheme="minorHAnsi" w:hAnsiTheme="minorHAnsi"/>
                                <w:sz w:val="16"/>
                                <w:szCs w:val="16"/>
                              </w:rPr>
                            </w:pPr>
                            <w:r w:rsidRPr="009A02D9">
                              <w:rPr>
                                <w:rFonts w:asciiTheme="minorHAnsi" w:hAnsiTheme="minorHAnsi"/>
                                <w:sz w:val="16"/>
                                <w:szCs w:val="16"/>
                              </w:rPr>
                              <w:t>Ownership arrangement e</w:t>
                            </w:r>
                            <w:r w:rsidR="00782696" w:rsidRPr="009A02D9">
                              <w:rPr>
                                <w:rFonts w:asciiTheme="minorHAnsi" w:hAnsiTheme="minorHAnsi"/>
                                <w:sz w:val="16"/>
                                <w:szCs w:val="16"/>
                              </w:rPr>
                              <w:t>x</w:t>
                            </w:r>
                            <w:r w:rsidRPr="009A02D9">
                              <w:rPr>
                                <w:rFonts w:asciiTheme="minorHAnsi" w:hAnsiTheme="minorHAnsi"/>
                                <w:sz w:val="16"/>
                                <w:szCs w:val="16"/>
                              </w:rPr>
                              <w:t>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37A2" id="_x0000_s1030" type="#_x0000_t202" style="position:absolute;margin-left:32.25pt;margin-top:108.9pt;width:501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" fillcolor="white [3201]" strokeweight=".5pt">
                <v:textbox>
                  <w:txbxContent>
                    <w:p w14:paraId="40D97BF2" w14:textId="77777777" w:rsidR="008438FE" w:rsidRPr="009A02D9" w:rsidRDefault="008438FE">
                      <w:pPr>
                        <w:ind w:left="0"/>
                        <w:rPr>
                          <w:rFonts w:asciiTheme="minorHAnsi" w:hAnsiTheme="minorHAnsi"/>
                          <w:sz w:val="16"/>
                          <w:szCs w:val="16"/>
                        </w:rPr>
                      </w:pPr>
                      <w:r w:rsidRPr="009A02D9">
                        <w:rPr>
                          <w:rFonts w:asciiTheme="minorHAnsi" w:hAnsiTheme="minorHAnsi"/>
                          <w:sz w:val="16"/>
                          <w:szCs w:val="16"/>
                        </w:rPr>
                        <w:t>Ownership arrangement e</w:t>
                      </w:r>
                      <w:r w:rsidR="00782696" w:rsidRPr="009A02D9">
                        <w:rPr>
                          <w:rFonts w:asciiTheme="minorHAnsi" w:hAnsiTheme="minorHAnsi"/>
                          <w:sz w:val="16"/>
                          <w:szCs w:val="16"/>
                        </w:rPr>
                        <w:t>x</w:t>
                      </w:r>
                      <w:r w:rsidRPr="009A02D9">
                        <w:rPr>
                          <w:rFonts w:asciiTheme="minorHAnsi" w:hAnsiTheme="minorHAnsi"/>
                          <w:sz w:val="16"/>
                          <w:szCs w:val="16"/>
                        </w:rPr>
                        <w:t>planation</w:t>
                      </w:r>
                    </w:p>
                  </w:txbxContent>
                </v:textbox>
              </v:shape>
            </w:pict>
          </mc:Fallback>
        </mc:AlternateContent>
      </w:r>
      <w:r w:rsidR="00C657DA" w:rsidRPr="001629AB">
        <w:rPr>
          <w:noProof/>
          <w:sz w:val="16"/>
        </w:rPr>
        <mc:AlternateContent>
          <mc:Choice Requires="wps">
            <w:drawing>
              <wp:anchor distT="45720" distB="45720" distL="114300" distR="114300" simplePos="0" relativeHeight="251659264" behindDoc="0" locked="0" layoutInCell="1" allowOverlap="1" wp14:anchorId="59ADF532" wp14:editId="01A477E1">
                <wp:simplePos x="0" y="0"/>
                <wp:positionH relativeFrom="margin">
                  <wp:align>left</wp:align>
                </wp:positionH>
                <wp:positionV relativeFrom="paragraph">
                  <wp:posOffset>249555</wp:posOffset>
                </wp:positionV>
                <wp:extent cx="7058025" cy="47244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4724400"/>
                        </a:xfrm>
                        <a:prstGeom prst="rect">
                          <a:avLst/>
                        </a:prstGeom>
                        <a:blipFill>
                          <a:blip r:embed="rId13"/>
                          <a:tile tx="0" ty="0" sx="100000" sy="100000" flip="none" algn="tl"/>
                        </a:blipFill>
                        <a:ln w="9525">
                          <a:solidFill>
                            <a:srgbClr val="000000"/>
                          </a:solidFill>
                          <a:miter lim="800000"/>
                          <a:headEnd/>
                          <a:tailEnd/>
                        </a:ln>
                      </wps:spPr>
                      <wps:txbx>
                        <w:txbxContent>
                          <w:p w14:paraId="080AA0D4" w14:textId="77777777" w:rsidR="001629AB" w:rsidRPr="001629AB" w:rsidRDefault="001629AB" w:rsidP="001629AB">
                            <w:pPr>
                              <w:ind w:left="72"/>
                            </w:pPr>
                            <w:r w:rsidRPr="001629AB">
                              <w:rPr>
                                <w:b/>
                              </w:rPr>
                              <w:t xml:space="preserve">Certification Checklist </w:t>
                            </w:r>
                          </w:p>
                          <w:p w14:paraId="1AC8A262" w14:textId="77777777" w:rsidR="001629AB" w:rsidRPr="001629AB" w:rsidRDefault="001629AB" w:rsidP="001629AB">
                            <w:pPr>
                              <w:spacing w:after="37" w:line="259" w:lineRule="auto"/>
                              <w:ind w:left="77" w:firstLine="0"/>
                            </w:pPr>
                            <w:r w:rsidRPr="001629AB">
                              <w:rPr>
                                <w:b/>
                                <w:sz w:val="16"/>
                              </w:rPr>
                              <w:t xml:space="preserve"> </w:t>
                            </w:r>
                          </w:p>
                          <w:p w14:paraId="1E0A5A60" w14:textId="77777777" w:rsidR="001629AB" w:rsidRPr="009A02D9" w:rsidRDefault="001629AB" w:rsidP="001C0B9D">
                            <w:pPr>
                              <w:pStyle w:val="ListParagraph"/>
                              <w:numPr>
                                <w:ilvl w:val="0"/>
                                <w:numId w:val="5"/>
                              </w:numPr>
                              <w:ind w:right="40"/>
                              <w:rPr>
                                <w:rFonts w:asciiTheme="minorHAnsi" w:hAnsiTheme="minorHAnsi"/>
                                <w:sz w:val="18"/>
                                <w:szCs w:val="18"/>
                              </w:rPr>
                            </w:pPr>
                            <w:r w:rsidRPr="009A02D9">
                              <w:rPr>
                                <w:rFonts w:asciiTheme="minorHAnsi" w:eastAsia="Segoe UI Symbol" w:hAnsiTheme="minorHAnsi" w:cs="Segoe UI Symbol"/>
                                <w:sz w:val="18"/>
                                <w:szCs w:val="18"/>
                              </w:rPr>
                              <w:t></w:t>
                            </w:r>
                            <w:r w:rsidRPr="009A02D9">
                              <w:rPr>
                                <w:rFonts w:asciiTheme="minorHAnsi" w:hAnsiTheme="minorHAnsi"/>
                                <w:sz w:val="18"/>
                                <w:szCs w:val="18"/>
                              </w:rPr>
                              <w:t xml:space="preserve"> US Dept. of Veteran Affairs certification of total, permanent, 100% </w:t>
                            </w:r>
                            <w:proofErr w:type="gramStart"/>
                            <w:r w:rsidRPr="009A02D9">
                              <w:rPr>
                                <w:rFonts w:asciiTheme="minorHAnsi" w:hAnsiTheme="minorHAnsi"/>
                                <w:sz w:val="18"/>
                                <w:szCs w:val="18"/>
                              </w:rPr>
                              <w:t>service connected</w:t>
                            </w:r>
                            <w:proofErr w:type="gramEnd"/>
                            <w:r w:rsidRPr="009A02D9">
                              <w:rPr>
                                <w:rFonts w:asciiTheme="minorHAnsi" w:hAnsiTheme="minorHAnsi"/>
                                <w:sz w:val="18"/>
                                <w:szCs w:val="18"/>
                              </w:rPr>
                              <w:t xml:space="preserve"> disability attached or on file in the Office of the Commissioner of the Revenue. </w:t>
                            </w:r>
                          </w:p>
                          <w:p w14:paraId="0E39E760" w14:textId="77777777" w:rsidR="001629AB" w:rsidRPr="001C0B9D" w:rsidRDefault="001629AB" w:rsidP="001C0B9D">
                            <w:pPr>
                              <w:pStyle w:val="ListParagraph"/>
                              <w:numPr>
                                <w:ilvl w:val="0"/>
                                <w:numId w:val="5"/>
                              </w:numPr>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occupied as the principal residence of the qualifying veteran. </w:t>
                            </w:r>
                          </w:p>
                          <w:p w14:paraId="5E6E00D3" w14:textId="77777777" w:rsidR="001629AB" w:rsidRPr="001C0B9D" w:rsidRDefault="001629AB" w:rsidP="001C0B9D">
                            <w:pPr>
                              <w:pStyle w:val="ListParagraph"/>
                              <w:numPr>
                                <w:ilvl w:val="0"/>
                                <w:numId w:val="5"/>
                              </w:numPr>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occupied as the principal residence of the qualifying veteran’s surviving spouse. </w:t>
                            </w:r>
                          </w:p>
                          <w:p w14:paraId="3D228C46" w14:textId="77777777" w:rsidR="001629AB" w:rsidRPr="001C0B9D" w:rsidRDefault="001629AB" w:rsidP="001C0B9D">
                            <w:pPr>
                              <w:pStyle w:val="ListParagraph"/>
                              <w:numPr>
                                <w:ilvl w:val="0"/>
                                <w:numId w:val="5"/>
                              </w:numPr>
                              <w:spacing w:after="77"/>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owned jointly by the qualifying veteran and spouse. If not, describe ownership arrangement. </w:t>
                            </w:r>
                          </w:p>
                          <w:p w14:paraId="716C294D" w14:textId="77777777" w:rsidR="001629AB" w:rsidRDefault="001629AB">
                            <w:pPr>
                              <w:rPr>
                                <w:rFonts w:asciiTheme="majorHAnsi" w:hAnsiTheme="majorHAnsi"/>
                                <w:sz w:val="18"/>
                                <w:szCs w:val="18"/>
                              </w:rPr>
                            </w:pPr>
                          </w:p>
                          <w:p w14:paraId="5D7960F0" w14:textId="77777777" w:rsidR="008438FE" w:rsidRDefault="008438FE">
                            <w:pPr>
                              <w:rPr>
                                <w:rFonts w:asciiTheme="majorHAnsi" w:hAnsiTheme="majorHAnsi"/>
                                <w:sz w:val="18"/>
                                <w:szCs w:val="18"/>
                              </w:rPr>
                            </w:pPr>
                          </w:p>
                          <w:p w14:paraId="1488BBAB" w14:textId="77777777" w:rsidR="008438FE" w:rsidRDefault="008438FE">
                            <w:pPr>
                              <w:rPr>
                                <w:rFonts w:asciiTheme="majorHAnsi" w:hAnsiTheme="majorHAnsi"/>
                                <w:sz w:val="18"/>
                                <w:szCs w:val="18"/>
                              </w:rPr>
                            </w:pPr>
                          </w:p>
                          <w:p w14:paraId="5C9458D9" w14:textId="77777777" w:rsidR="008438FE" w:rsidRDefault="008438FE">
                            <w:pPr>
                              <w:rPr>
                                <w:rFonts w:asciiTheme="majorHAnsi" w:hAnsiTheme="majorHAnsi"/>
                                <w:sz w:val="18"/>
                                <w:szCs w:val="18"/>
                              </w:rPr>
                            </w:pPr>
                          </w:p>
                          <w:p w14:paraId="422172D8" w14:textId="77777777" w:rsidR="002038FD" w:rsidRDefault="002038FD">
                            <w:pPr>
                              <w:rPr>
                                <w:rFonts w:asciiTheme="majorHAnsi" w:hAnsiTheme="majorHAnsi"/>
                                <w:sz w:val="18"/>
                                <w:szCs w:val="18"/>
                              </w:rPr>
                            </w:pPr>
                          </w:p>
                          <w:p w14:paraId="183FA588" w14:textId="77777777" w:rsidR="002038FD" w:rsidRDefault="002038FD">
                            <w:pPr>
                              <w:rPr>
                                <w:rFonts w:asciiTheme="majorHAnsi" w:hAnsiTheme="majorHAnsi"/>
                                <w:sz w:val="18"/>
                                <w:szCs w:val="18"/>
                              </w:rPr>
                            </w:pPr>
                          </w:p>
                          <w:p w14:paraId="5CBE1CCF" w14:textId="77777777" w:rsidR="002038FD" w:rsidRPr="009A02D9" w:rsidRDefault="008438FE">
                            <w:pPr>
                              <w:rPr>
                                <w:rFonts w:asciiTheme="minorHAnsi" w:hAnsiTheme="minorHAnsi"/>
                                <w:sz w:val="18"/>
                                <w:szCs w:val="18"/>
                              </w:rPr>
                            </w:pPr>
                            <w:r w:rsidRPr="009A02D9">
                              <w:rPr>
                                <w:rFonts w:asciiTheme="minorHAnsi" w:hAnsiTheme="minorHAnsi"/>
                                <w:sz w:val="18"/>
                                <w:szCs w:val="18"/>
                              </w:rPr>
                              <w:t>Does the applicant qualify for tax relief</w:t>
                            </w:r>
                            <w:r w:rsidR="00DD5FE3" w:rsidRPr="009A02D9">
                              <w:rPr>
                                <w:rFonts w:asciiTheme="minorHAnsi" w:hAnsiTheme="minorHAnsi"/>
                                <w:sz w:val="18"/>
                                <w:szCs w:val="18"/>
                              </w:rPr>
                              <w:t>? _</w:t>
                            </w:r>
                            <w:r w:rsidRPr="009A02D9">
                              <w:rPr>
                                <w:rFonts w:asciiTheme="minorHAnsi" w:hAnsiTheme="minorHAnsi"/>
                                <w:sz w:val="18"/>
                                <w:szCs w:val="18"/>
                              </w:rPr>
                              <w:t>__________</w:t>
                            </w:r>
                            <w:proofErr w:type="gramStart"/>
                            <w:r w:rsidRPr="009A02D9">
                              <w:rPr>
                                <w:rFonts w:asciiTheme="minorHAnsi" w:hAnsiTheme="minorHAnsi"/>
                                <w:sz w:val="18"/>
                                <w:szCs w:val="18"/>
                              </w:rPr>
                              <w:t>YES</w:t>
                            </w:r>
                            <w:proofErr w:type="gramEnd"/>
                            <w:r w:rsidRPr="009A02D9">
                              <w:rPr>
                                <w:rFonts w:asciiTheme="minorHAnsi" w:hAnsiTheme="minorHAnsi"/>
                                <w:sz w:val="18"/>
                                <w:szCs w:val="18"/>
                              </w:rPr>
                              <w:t>____________NO</w:t>
                            </w:r>
                            <w:r w:rsidR="005E1A18">
                              <w:rPr>
                                <w:rFonts w:asciiTheme="minorHAnsi" w:hAnsiTheme="minorHAnsi"/>
                                <w:sz w:val="18"/>
                                <w:szCs w:val="18"/>
                              </w:rPr>
                              <w:t xml:space="preserve"> </w:t>
                            </w:r>
                            <w:r w:rsidRPr="009A02D9">
                              <w:rPr>
                                <w:rFonts w:asciiTheme="minorHAnsi" w:hAnsiTheme="minorHAnsi"/>
                                <w:sz w:val="18"/>
                                <w:szCs w:val="18"/>
                              </w:rPr>
                              <w:t>(if no, list reason below)</w:t>
                            </w:r>
                          </w:p>
                          <w:p w14:paraId="04641934" w14:textId="77777777" w:rsidR="002038FD" w:rsidRDefault="002038FD">
                            <w:pPr>
                              <w:rPr>
                                <w:rFonts w:asciiTheme="majorHAnsi" w:hAnsiTheme="majorHAnsi"/>
                                <w:sz w:val="18"/>
                                <w:szCs w:val="18"/>
                              </w:rPr>
                            </w:pPr>
                          </w:p>
                          <w:p w14:paraId="0F2797DE" w14:textId="77777777" w:rsidR="002038FD" w:rsidRDefault="002038FD">
                            <w:pPr>
                              <w:rPr>
                                <w:rFonts w:asciiTheme="majorHAnsi" w:hAnsiTheme="majorHAnsi"/>
                                <w:sz w:val="18"/>
                                <w:szCs w:val="18"/>
                              </w:rPr>
                            </w:pPr>
                          </w:p>
                          <w:p w14:paraId="7CF9C70F" w14:textId="77777777" w:rsidR="002038FD" w:rsidRDefault="002038FD">
                            <w:pPr>
                              <w:rPr>
                                <w:rFonts w:asciiTheme="majorHAnsi" w:hAnsiTheme="majorHAnsi"/>
                                <w:sz w:val="18"/>
                                <w:szCs w:val="18"/>
                              </w:rPr>
                            </w:pPr>
                          </w:p>
                          <w:p w14:paraId="1556791F" w14:textId="77777777" w:rsidR="008438FE" w:rsidRDefault="008438FE">
                            <w:pPr>
                              <w:rPr>
                                <w:rFonts w:asciiTheme="majorHAnsi" w:hAnsiTheme="majorHAnsi"/>
                                <w:sz w:val="18"/>
                                <w:szCs w:val="18"/>
                              </w:rPr>
                            </w:pPr>
                          </w:p>
                          <w:p w14:paraId="317158AE" w14:textId="77777777" w:rsidR="005E1A18" w:rsidRDefault="005E1A18">
                            <w:pPr>
                              <w:rPr>
                                <w:rFonts w:asciiTheme="majorHAnsi" w:hAnsiTheme="majorHAnsi"/>
                                <w:sz w:val="18"/>
                                <w:szCs w:val="18"/>
                              </w:rPr>
                            </w:pPr>
                          </w:p>
                          <w:p w14:paraId="6463CA73" w14:textId="77777777" w:rsidR="008438FE" w:rsidRPr="009A02D9" w:rsidRDefault="008438FE">
                            <w:pPr>
                              <w:rPr>
                                <w:rFonts w:asciiTheme="minorHAnsi" w:hAnsiTheme="minorHAnsi"/>
                                <w:sz w:val="18"/>
                                <w:szCs w:val="18"/>
                              </w:rPr>
                            </w:pPr>
                            <w:r w:rsidRPr="009A02D9">
                              <w:rPr>
                                <w:rFonts w:asciiTheme="minorHAnsi" w:hAnsiTheme="minorHAnsi"/>
                                <w:sz w:val="18"/>
                                <w:szCs w:val="18"/>
                              </w:rPr>
                              <w:t xml:space="preserve">Amount </w:t>
                            </w:r>
                            <w:r w:rsidR="003E42D6">
                              <w:rPr>
                                <w:rFonts w:asciiTheme="minorHAnsi" w:hAnsiTheme="minorHAnsi"/>
                                <w:sz w:val="18"/>
                                <w:szCs w:val="18"/>
                              </w:rPr>
                              <w:t>o</w:t>
                            </w:r>
                            <w:r w:rsidRPr="009A02D9">
                              <w:rPr>
                                <w:rFonts w:asciiTheme="minorHAnsi" w:hAnsiTheme="minorHAnsi"/>
                                <w:sz w:val="18"/>
                                <w:szCs w:val="18"/>
                              </w:rPr>
                              <w:t xml:space="preserve">f acreage in qualifying </w:t>
                            </w:r>
                            <w:proofErr w:type="spellStart"/>
                            <w:r w:rsidRPr="009A02D9">
                              <w:rPr>
                                <w:rFonts w:asciiTheme="minorHAnsi" w:hAnsiTheme="minorHAnsi"/>
                                <w:sz w:val="18"/>
                                <w:szCs w:val="18"/>
                              </w:rPr>
                              <w:t>parcel________________________</w:t>
                            </w:r>
                            <w:r w:rsidR="005E1A18" w:rsidRPr="009A02D9">
                              <w:rPr>
                                <w:rFonts w:asciiTheme="minorHAnsi" w:hAnsiTheme="minorHAnsi"/>
                                <w:sz w:val="18"/>
                                <w:szCs w:val="18"/>
                              </w:rPr>
                              <w:t>acres</w:t>
                            </w:r>
                            <w:proofErr w:type="spellEnd"/>
                            <w:r w:rsidR="005E1A18" w:rsidRPr="009A02D9">
                              <w:rPr>
                                <w:rFonts w:asciiTheme="minorHAnsi" w:hAnsiTheme="minorHAnsi"/>
                                <w:sz w:val="18"/>
                                <w:szCs w:val="18"/>
                              </w:rPr>
                              <w:t xml:space="preserve"> (</w:t>
                            </w:r>
                            <w:r w:rsidRPr="009A02D9">
                              <w:rPr>
                                <w:rFonts w:asciiTheme="minorHAnsi" w:hAnsiTheme="minorHAnsi"/>
                                <w:sz w:val="18"/>
                                <w:szCs w:val="18"/>
                              </w:rPr>
                              <w:t>if greater than 10 acres, list taxable info below</w:t>
                            </w:r>
                          </w:p>
                          <w:p w14:paraId="635A834E" w14:textId="77777777" w:rsidR="008438FE" w:rsidRPr="009A02D9" w:rsidRDefault="008438FE">
                            <w:pPr>
                              <w:rPr>
                                <w:rFonts w:asciiTheme="minorHAnsi" w:hAnsiTheme="minorHAnsi"/>
                                <w:sz w:val="18"/>
                                <w:szCs w:val="18"/>
                              </w:rPr>
                            </w:pPr>
                          </w:p>
                          <w:p w14:paraId="226C25E6" w14:textId="77777777" w:rsidR="005B2B2E" w:rsidRDefault="005B2B2E">
                            <w:pPr>
                              <w:rPr>
                                <w:rFonts w:asciiTheme="majorHAnsi" w:hAnsiTheme="majorHAnsi"/>
                                <w:sz w:val="18"/>
                                <w:szCs w:val="18"/>
                              </w:rPr>
                            </w:pPr>
                          </w:p>
                          <w:p w14:paraId="29F6A4E0" w14:textId="77777777" w:rsidR="005B2B2E" w:rsidRDefault="005B2B2E">
                            <w:pPr>
                              <w:rPr>
                                <w:rFonts w:asciiTheme="majorHAnsi" w:hAnsiTheme="majorHAnsi"/>
                                <w:sz w:val="18"/>
                                <w:szCs w:val="18"/>
                              </w:rPr>
                            </w:pPr>
                          </w:p>
                          <w:p w14:paraId="761FE151" w14:textId="77777777" w:rsidR="00C657DA" w:rsidRDefault="00C657DA">
                            <w:pPr>
                              <w:rPr>
                                <w:rFonts w:asciiTheme="majorHAnsi" w:hAnsiTheme="majorHAnsi"/>
                                <w:sz w:val="18"/>
                                <w:szCs w:val="18"/>
                              </w:rPr>
                            </w:pPr>
                          </w:p>
                          <w:p w14:paraId="4013C641" w14:textId="77777777" w:rsidR="00C657DA" w:rsidRDefault="00C657DA">
                            <w:pPr>
                              <w:rPr>
                                <w:rFonts w:asciiTheme="majorHAnsi" w:hAnsiTheme="majorHAnsi"/>
                                <w:sz w:val="18"/>
                                <w:szCs w:val="18"/>
                              </w:rPr>
                            </w:pPr>
                          </w:p>
                          <w:p w14:paraId="51A97FC2" w14:textId="77777777" w:rsidR="005E1A18" w:rsidRDefault="005E1A18">
                            <w:pPr>
                              <w:rPr>
                                <w:rFonts w:asciiTheme="majorHAnsi" w:hAnsiTheme="majorHAnsi"/>
                                <w:sz w:val="18"/>
                                <w:szCs w:val="18"/>
                              </w:rPr>
                            </w:pPr>
                          </w:p>
                          <w:p w14:paraId="6E970EA4" w14:textId="77777777" w:rsidR="001629AB" w:rsidRDefault="008C1D83">
                            <w:r>
                              <w:rPr>
                                <w:rFonts w:asciiTheme="majorHAnsi" w:hAnsiTheme="majorHAnsi"/>
                                <w:b/>
                                <w:szCs w:val="20"/>
                              </w:rPr>
                              <w:t>Approved for Exemption: ________________________________________________</w:t>
                            </w:r>
                            <w:r>
                              <w:rPr>
                                <w:rFonts w:asciiTheme="majorHAnsi" w:hAnsiTheme="majorHAnsi"/>
                                <w:b/>
                                <w:szCs w:val="20"/>
                              </w:rPr>
                              <w:tab/>
                            </w:r>
                            <w:r>
                              <w:rPr>
                                <w:rFonts w:asciiTheme="majorHAnsi" w:hAnsiTheme="majorHAnsi"/>
                                <w:b/>
                                <w:szCs w:val="20"/>
                              </w:rPr>
                              <w:tab/>
                              <w:t>__________________________</w:t>
                            </w:r>
                            <w:r>
                              <w:rPr>
                                <w:rFonts w:asciiTheme="majorHAnsi" w:hAnsiTheme="majorHAnsi"/>
                                <w:b/>
                                <w:szCs w:val="20"/>
                              </w:rPr>
                              <w:tab/>
                            </w:r>
                            <w:r>
                              <w:rPr>
                                <w:rFonts w:asciiTheme="majorHAnsi" w:hAnsiTheme="majorHAnsi"/>
                                <w:b/>
                                <w:szCs w:val="20"/>
                              </w:rPr>
                              <w:tab/>
                            </w:r>
                            <w:r>
                              <w:rPr>
                                <w:rFonts w:asciiTheme="majorHAnsi" w:hAnsiTheme="majorHAnsi"/>
                                <w:b/>
                                <w:szCs w:val="20"/>
                              </w:rPr>
                              <w:tab/>
                            </w:r>
                            <w:r>
                              <w:rPr>
                                <w:rFonts w:asciiTheme="majorHAnsi" w:hAnsiTheme="majorHAnsi"/>
                                <w:b/>
                                <w:szCs w:val="20"/>
                              </w:rPr>
                              <w:tab/>
                            </w:r>
                            <w:r w:rsidR="005E1A18">
                              <w:rPr>
                                <w:rFonts w:asciiTheme="majorHAnsi" w:hAnsiTheme="majorHAnsi"/>
                                <w:b/>
                                <w:szCs w:val="20"/>
                              </w:rPr>
                              <w:tab/>
                            </w:r>
                            <w:r w:rsidR="005E1A18" w:rsidRPr="008C1D83">
                              <w:rPr>
                                <w:rFonts w:asciiTheme="majorHAnsi" w:hAnsiTheme="majorHAnsi"/>
                                <w:sz w:val="18"/>
                                <w:szCs w:val="18"/>
                              </w:rPr>
                              <w:t xml:space="preserve"> Signature</w:t>
                            </w:r>
                            <w:r w:rsidRPr="008C1D83">
                              <w:rPr>
                                <w:rFonts w:asciiTheme="majorHAnsi" w:hAnsiTheme="majorHAnsi"/>
                                <w:sz w:val="18"/>
                                <w:szCs w:val="18"/>
                              </w:rPr>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DF532" id="_x0000_s1031" type="#_x0000_t202" style="position:absolute;margin-left:0;margin-top:19.65pt;width:555.75pt;height:37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">
                <v:fill r:id="rId14" o:title="" recolor="t" rotate="t" type="tile"/>
                <v:textbox>
                  <w:txbxContent>
                    <w:p w14:paraId="080AA0D4" w14:textId="77777777" w:rsidR="001629AB" w:rsidRPr="001629AB" w:rsidRDefault="001629AB" w:rsidP="001629AB">
                      <w:pPr>
                        <w:ind w:left="72"/>
                      </w:pPr>
                      <w:r w:rsidRPr="001629AB">
                        <w:rPr>
                          <w:b/>
                        </w:rPr>
                        <w:t xml:space="preserve">Certification Checklist </w:t>
                      </w:r>
                    </w:p>
                    <w:p w14:paraId="1AC8A262" w14:textId="77777777" w:rsidR="001629AB" w:rsidRPr="001629AB" w:rsidRDefault="001629AB" w:rsidP="001629AB">
                      <w:pPr>
                        <w:spacing w:after="37" w:line="259" w:lineRule="auto"/>
                        <w:ind w:left="77" w:firstLine="0"/>
                      </w:pPr>
                      <w:r w:rsidRPr="001629AB">
                        <w:rPr>
                          <w:b/>
                          <w:sz w:val="16"/>
                        </w:rPr>
                        <w:t xml:space="preserve"> </w:t>
                      </w:r>
                    </w:p>
                    <w:p w14:paraId="1E0A5A60" w14:textId="77777777" w:rsidR="001629AB" w:rsidRPr="009A02D9" w:rsidRDefault="001629AB" w:rsidP="001C0B9D">
                      <w:pPr>
                        <w:pStyle w:val="ListParagraph"/>
                        <w:numPr>
                          <w:ilvl w:val="0"/>
                          <w:numId w:val="5"/>
                        </w:numPr>
                        <w:ind w:right="40"/>
                        <w:rPr>
                          <w:rFonts w:asciiTheme="minorHAnsi" w:hAnsiTheme="minorHAnsi"/>
                          <w:sz w:val="18"/>
                          <w:szCs w:val="18"/>
                        </w:rPr>
                      </w:pPr>
                      <w:r w:rsidRPr="009A02D9">
                        <w:rPr>
                          <w:rFonts w:asciiTheme="minorHAnsi" w:eastAsia="Segoe UI Symbol" w:hAnsiTheme="minorHAnsi" w:cs="Segoe UI Symbol"/>
                          <w:sz w:val="18"/>
                          <w:szCs w:val="18"/>
                        </w:rPr>
                        <w:t></w:t>
                      </w:r>
                      <w:r w:rsidRPr="009A02D9">
                        <w:rPr>
                          <w:rFonts w:asciiTheme="minorHAnsi" w:hAnsiTheme="minorHAnsi"/>
                          <w:sz w:val="18"/>
                          <w:szCs w:val="18"/>
                        </w:rPr>
                        <w:t xml:space="preserve"> US Dept. of Veteran Affairs certification of total, permanent, 100% service connected disability attached or on file in the Office of the Commissioner of the Revenue. </w:t>
                      </w:r>
                    </w:p>
                    <w:p w14:paraId="0E39E760" w14:textId="77777777" w:rsidR="001629AB" w:rsidRPr="001C0B9D" w:rsidRDefault="001629AB" w:rsidP="001C0B9D">
                      <w:pPr>
                        <w:pStyle w:val="ListParagraph"/>
                        <w:numPr>
                          <w:ilvl w:val="0"/>
                          <w:numId w:val="5"/>
                        </w:numPr>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occupied as the principal residence of the qualifying veteran. </w:t>
                      </w:r>
                    </w:p>
                    <w:p w14:paraId="5E6E00D3" w14:textId="77777777" w:rsidR="001629AB" w:rsidRPr="001C0B9D" w:rsidRDefault="001629AB" w:rsidP="001C0B9D">
                      <w:pPr>
                        <w:pStyle w:val="ListParagraph"/>
                        <w:numPr>
                          <w:ilvl w:val="0"/>
                          <w:numId w:val="5"/>
                        </w:numPr>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occupied as the principal residence of the qualifying veteran’s surviving spouse. </w:t>
                      </w:r>
                    </w:p>
                    <w:p w14:paraId="3D228C46" w14:textId="77777777" w:rsidR="001629AB" w:rsidRPr="001C0B9D" w:rsidRDefault="001629AB" w:rsidP="001C0B9D">
                      <w:pPr>
                        <w:pStyle w:val="ListParagraph"/>
                        <w:numPr>
                          <w:ilvl w:val="0"/>
                          <w:numId w:val="5"/>
                        </w:numPr>
                        <w:spacing w:after="77"/>
                        <w:ind w:right="40"/>
                        <w:rPr>
                          <w:rFonts w:asciiTheme="minorHAnsi" w:hAnsiTheme="minorHAnsi"/>
                          <w:sz w:val="18"/>
                          <w:szCs w:val="18"/>
                        </w:rPr>
                      </w:pPr>
                      <w:r w:rsidRPr="001C0B9D">
                        <w:rPr>
                          <w:rFonts w:asciiTheme="minorHAnsi" w:eastAsia="Segoe UI Symbol" w:hAnsiTheme="minorHAnsi" w:cs="Segoe UI Symbol"/>
                          <w:sz w:val="18"/>
                          <w:szCs w:val="18"/>
                        </w:rPr>
                        <w:t></w:t>
                      </w:r>
                      <w:r w:rsidRPr="001C0B9D">
                        <w:rPr>
                          <w:rFonts w:asciiTheme="minorHAnsi" w:hAnsiTheme="minorHAnsi"/>
                          <w:sz w:val="18"/>
                          <w:szCs w:val="18"/>
                        </w:rPr>
                        <w:t xml:space="preserve"> Property owned jointly by the qualifying veteran and spouse. If not, describe ownership arrangement. </w:t>
                      </w:r>
                    </w:p>
                    <w:p w14:paraId="716C294D" w14:textId="77777777" w:rsidR="001629AB" w:rsidRDefault="001629AB">
                      <w:pPr>
                        <w:rPr>
                          <w:rFonts w:asciiTheme="majorHAnsi" w:hAnsiTheme="majorHAnsi"/>
                          <w:sz w:val="18"/>
                          <w:szCs w:val="18"/>
                        </w:rPr>
                      </w:pPr>
                    </w:p>
                    <w:p w14:paraId="5D7960F0" w14:textId="77777777" w:rsidR="008438FE" w:rsidRDefault="008438FE">
                      <w:pPr>
                        <w:rPr>
                          <w:rFonts w:asciiTheme="majorHAnsi" w:hAnsiTheme="majorHAnsi"/>
                          <w:sz w:val="18"/>
                          <w:szCs w:val="18"/>
                        </w:rPr>
                      </w:pPr>
                    </w:p>
                    <w:p w14:paraId="1488BBAB" w14:textId="77777777" w:rsidR="008438FE" w:rsidRDefault="008438FE">
                      <w:pPr>
                        <w:rPr>
                          <w:rFonts w:asciiTheme="majorHAnsi" w:hAnsiTheme="majorHAnsi"/>
                          <w:sz w:val="18"/>
                          <w:szCs w:val="18"/>
                        </w:rPr>
                      </w:pPr>
                    </w:p>
                    <w:p w14:paraId="5C9458D9" w14:textId="77777777" w:rsidR="008438FE" w:rsidRDefault="008438FE">
                      <w:pPr>
                        <w:rPr>
                          <w:rFonts w:asciiTheme="majorHAnsi" w:hAnsiTheme="majorHAnsi"/>
                          <w:sz w:val="18"/>
                          <w:szCs w:val="18"/>
                        </w:rPr>
                      </w:pPr>
                    </w:p>
                    <w:p w14:paraId="422172D8" w14:textId="77777777" w:rsidR="002038FD" w:rsidRDefault="002038FD">
                      <w:pPr>
                        <w:rPr>
                          <w:rFonts w:asciiTheme="majorHAnsi" w:hAnsiTheme="majorHAnsi"/>
                          <w:sz w:val="18"/>
                          <w:szCs w:val="18"/>
                        </w:rPr>
                      </w:pPr>
                    </w:p>
                    <w:p w14:paraId="183FA588" w14:textId="77777777" w:rsidR="002038FD" w:rsidRDefault="002038FD">
                      <w:pPr>
                        <w:rPr>
                          <w:rFonts w:asciiTheme="majorHAnsi" w:hAnsiTheme="majorHAnsi"/>
                          <w:sz w:val="18"/>
                          <w:szCs w:val="18"/>
                        </w:rPr>
                      </w:pPr>
                    </w:p>
                    <w:p w14:paraId="5CBE1CCF" w14:textId="77777777" w:rsidR="002038FD" w:rsidRPr="009A02D9" w:rsidRDefault="008438FE">
                      <w:pPr>
                        <w:rPr>
                          <w:rFonts w:asciiTheme="minorHAnsi" w:hAnsiTheme="minorHAnsi"/>
                          <w:sz w:val="18"/>
                          <w:szCs w:val="18"/>
                        </w:rPr>
                      </w:pPr>
                      <w:r w:rsidRPr="009A02D9">
                        <w:rPr>
                          <w:rFonts w:asciiTheme="minorHAnsi" w:hAnsiTheme="minorHAnsi"/>
                          <w:sz w:val="18"/>
                          <w:szCs w:val="18"/>
                        </w:rPr>
                        <w:t>Does the applicant qualify for tax relief</w:t>
                      </w:r>
                      <w:r w:rsidR="00DD5FE3" w:rsidRPr="009A02D9">
                        <w:rPr>
                          <w:rFonts w:asciiTheme="minorHAnsi" w:hAnsiTheme="minorHAnsi"/>
                          <w:sz w:val="18"/>
                          <w:szCs w:val="18"/>
                        </w:rPr>
                        <w:t>? _</w:t>
                      </w:r>
                      <w:r w:rsidRPr="009A02D9">
                        <w:rPr>
                          <w:rFonts w:asciiTheme="minorHAnsi" w:hAnsiTheme="minorHAnsi"/>
                          <w:sz w:val="18"/>
                          <w:szCs w:val="18"/>
                        </w:rPr>
                        <w:t>__________YES____________NO</w:t>
                      </w:r>
                      <w:r w:rsidR="005E1A18">
                        <w:rPr>
                          <w:rFonts w:asciiTheme="minorHAnsi" w:hAnsiTheme="minorHAnsi"/>
                          <w:sz w:val="18"/>
                          <w:szCs w:val="18"/>
                        </w:rPr>
                        <w:t xml:space="preserve"> </w:t>
                      </w:r>
                      <w:r w:rsidRPr="009A02D9">
                        <w:rPr>
                          <w:rFonts w:asciiTheme="minorHAnsi" w:hAnsiTheme="minorHAnsi"/>
                          <w:sz w:val="18"/>
                          <w:szCs w:val="18"/>
                        </w:rPr>
                        <w:t>(if no, list reason below)</w:t>
                      </w:r>
                    </w:p>
                    <w:p w14:paraId="04641934" w14:textId="77777777" w:rsidR="002038FD" w:rsidRDefault="002038FD">
                      <w:pPr>
                        <w:rPr>
                          <w:rFonts w:asciiTheme="majorHAnsi" w:hAnsiTheme="majorHAnsi"/>
                          <w:sz w:val="18"/>
                          <w:szCs w:val="18"/>
                        </w:rPr>
                      </w:pPr>
                    </w:p>
                    <w:p w14:paraId="0F2797DE" w14:textId="77777777" w:rsidR="002038FD" w:rsidRDefault="002038FD">
                      <w:pPr>
                        <w:rPr>
                          <w:rFonts w:asciiTheme="majorHAnsi" w:hAnsiTheme="majorHAnsi"/>
                          <w:sz w:val="18"/>
                          <w:szCs w:val="18"/>
                        </w:rPr>
                      </w:pPr>
                    </w:p>
                    <w:p w14:paraId="7CF9C70F" w14:textId="77777777" w:rsidR="002038FD" w:rsidRDefault="002038FD">
                      <w:pPr>
                        <w:rPr>
                          <w:rFonts w:asciiTheme="majorHAnsi" w:hAnsiTheme="majorHAnsi"/>
                          <w:sz w:val="18"/>
                          <w:szCs w:val="18"/>
                        </w:rPr>
                      </w:pPr>
                    </w:p>
                    <w:p w14:paraId="1556791F" w14:textId="77777777" w:rsidR="008438FE" w:rsidRDefault="008438FE">
                      <w:pPr>
                        <w:rPr>
                          <w:rFonts w:asciiTheme="majorHAnsi" w:hAnsiTheme="majorHAnsi"/>
                          <w:sz w:val="18"/>
                          <w:szCs w:val="18"/>
                        </w:rPr>
                      </w:pPr>
                    </w:p>
                    <w:p w14:paraId="317158AE" w14:textId="77777777" w:rsidR="005E1A18" w:rsidRDefault="005E1A18">
                      <w:pPr>
                        <w:rPr>
                          <w:rFonts w:asciiTheme="majorHAnsi" w:hAnsiTheme="majorHAnsi"/>
                          <w:sz w:val="18"/>
                          <w:szCs w:val="18"/>
                        </w:rPr>
                      </w:pPr>
                    </w:p>
                    <w:p w14:paraId="6463CA73" w14:textId="77777777" w:rsidR="008438FE" w:rsidRPr="009A02D9" w:rsidRDefault="008438FE">
                      <w:pPr>
                        <w:rPr>
                          <w:rFonts w:asciiTheme="minorHAnsi" w:hAnsiTheme="minorHAnsi"/>
                          <w:sz w:val="18"/>
                          <w:szCs w:val="18"/>
                        </w:rPr>
                      </w:pPr>
                      <w:r w:rsidRPr="009A02D9">
                        <w:rPr>
                          <w:rFonts w:asciiTheme="minorHAnsi" w:hAnsiTheme="minorHAnsi"/>
                          <w:sz w:val="18"/>
                          <w:szCs w:val="18"/>
                        </w:rPr>
                        <w:t xml:space="preserve">Amount </w:t>
                      </w:r>
                      <w:r w:rsidR="003E42D6">
                        <w:rPr>
                          <w:rFonts w:asciiTheme="minorHAnsi" w:hAnsiTheme="minorHAnsi"/>
                          <w:sz w:val="18"/>
                          <w:szCs w:val="18"/>
                        </w:rPr>
                        <w:t>o</w:t>
                      </w:r>
                      <w:r w:rsidRPr="009A02D9">
                        <w:rPr>
                          <w:rFonts w:asciiTheme="minorHAnsi" w:hAnsiTheme="minorHAnsi"/>
                          <w:sz w:val="18"/>
                          <w:szCs w:val="18"/>
                        </w:rPr>
                        <w:t>f acreage in qualifying parcel________________________</w:t>
                      </w:r>
                      <w:r w:rsidR="005E1A18" w:rsidRPr="009A02D9">
                        <w:rPr>
                          <w:rFonts w:asciiTheme="minorHAnsi" w:hAnsiTheme="minorHAnsi"/>
                          <w:sz w:val="18"/>
                          <w:szCs w:val="18"/>
                        </w:rPr>
                        <w:t>acres (</w:t>
                      </w:r>
                      <w:r w:rsidRPr="009A02D9">
                        <w:rPr>
                          <w:rFonts w:asciiTheme="minorHAnsi" w:hAnsiTheme="minorHAnsi"/>
                          <w:sz w:val="18"/>
                          <w:szCs w:val="18"/>
                        </w:rPr>
                        <w:t>if greater than 10 acres, list taxable info below</w:t>
                      </w:r>
                    </w:p>
                    <w:p w14:paraId="635A834E" w14:textId="77777777" w:rsidR="008438FE" w:rsidRPr="009A02D9" w:rsidRDefault="008438FE">
                      <w:pPr>
                        <w:rPr>
                          <w:rFonts w:asciiTheme="minorHAnsi" w:hAnsiTheme="minorHAnsi"/>
                          <w:sz w:val="18"/>
                          <w:szCs w:val="18"/>
                        </w:rPr>
                      </w:pPr>
                    </w:p>
                    <w:p w14:paraId="226C25E6" w14:textId="77777777" w:rsidR="005B2B2E" w:rsidRDefault="005B2B2E">
                      <w:pPr>
                        <w:rPr>
                          <w:rFonts w:asciiTheme="majorHAnsi" w:hAnsiTheme="majorHAnsi"/>
                          <w:sz w:val="18"/>
                          <w:szCs w:val="18"/>
                        </w:rPr>
                      </w:pPr>
                    </w:p>
                    <w:p w14:paraId="29F6A4E0" w14:textId="77777777" w:rsidR="005B2B2E" w:rsidRDefault="005B2B2E">
                      <w:pPr>
                        <w:rPr>
                          <w:rFonts w:asciiTheme="majorHAnsi" w:hAnsiTheme="majorHAnsi"/>
                          <w:sz w:val="18"/>
                          <w:szCs w:val="18"/>
                        </w:rPr>
                      </w:pPr>
                    </w:p>
                    <w:p w14:paraId="761FE151" w14:textId="77777777" w:rsidR="00C657DA" w:rsidRDefault="00C657DA">
                      <w:pPr>
                        <w:rPr>
                          <w:rFonts w:asciiTheme="majorHAnsi" w:hAnsiTheme="majorHAnsi"/>
                          <w:sz w:val="18"/>
                          <w:szCs w:val="18"/>
                        </w:rPr>
                      </w:pPr>
                    </w:p>
                    <w:p w14:paraId="4013C641" w14:textId="77777777" w:rsidR="00C657DA" w:rsidRDefault="00C657DA">
                      <w:pPr>
                        <w:rPr>
                          <w:rFonts w:asciiTheme="majorHAnsi" w:hAnsiTheme="majorHAnsi"/>
                          <w:sz w:val="18"/>
                          <w:szCs w:val="18"/>
                        </w:rPr>
                      </w:pPr>
                    </w:p>
                    <w:p w14:paraId="51A97FC2" w14:textId="77777777" w:rsidR="005E1A18" w:rsidRDefault="005E1A18">
                      <w:pPr>
                        <w:rPr>
                          <w:rFonts w:asciiTheme="majorHAnsi" w:hAnsiTheme="majorHAnsi"/>
                          <w:sz w:val="18"/>
                          <w:szCs w:val="18"/>
                        </w:rPr>
                      </w:pPr>
                    </w:p>
                    <w:p w14:paraId="6E970EA4" w14:textId="77777777" w:rsidR="001629AB" w:rsidRDefault="008C1D83">
                      <w:r>
                        <w:rPr>
                          <w:rFonts w:asciiTheme="majorHAnsi" w:hAnsiTheme="majorHAnsi"/>
                          <w:b/>
                          <w:szCs w:val="20"/>
                        </w:rPr>
                        <w:t>Approved for Exemption: ________________________________________________</w:t>
                      </w:r>
                      <w:r>
                        <w:rPr>
                          <w:rFonts w:asciiTheme="majorHAnsi" w:hAnsiTheme="majorHAnsi"/>
                          <w:b/>
                          <w:szCs w:val="20"/>
                        </w:rPr>
                        <w:tab/>
                      </w:r>
                      <w:r>
                        <w:rPr>
                          <w:rFonts w:asciiTheme="majorHAnsi" w:hAnsiTheme="majorHAnsi"/>
                          <w:b/>
                          <w:szCs w:val="20"/>
                        </w:rPr>
                        <w:tab/>
                        <w:t>__________________________</w:t>
                      </w:r>
                      <w:r>
                        <w:rPr>
                          <w:rFonts w:asciiTheme="majorHAnsi" w:hAnsiTheme="majorHAnsi"/>
                          <w:b/>
                          <w:szCs w:val="20"/>
                        </w:rPr>
                        <w:tab/>
                      </w:r>
                      <w:r>
                        <w:rPr>
                          <w:rFonts w:asciiTheme="majorHAnsi" w:hAnsiTheme="majorHAnsi"/>
                          <w:b/>
                          <w:szCs w:val="20"/>
                        </w:rPr>
                        <w:tab/>
                      </w:r>
                      <w:r>
                        <w:rPr>
                          <w:rFonts w:asciiTheme="majorHAnsi" w:hAnsiTheme="majorHAnsi"/>
                          <w:b/>
                          <w:szCs w:val="20"/>
                        </w:rPr>
                        <w:tab/>
                      </w:r>
                      <w:r>
                        <w:rPr>
                          <w:rFonts w:asciiTheme="majorHAnsi" w:hAnsiTheme="majorHAnsi"/>
                          <w:b/>
                          <w:szCs w:val="20"/>
                        </w:rPr>
                        <w:tab/>
                      </w:r>
                      <w:r w:rsidR="005E1A18">
                        <w:rPr>
                          <w:rFonts w:asciiTheme="majorHAnsi" w:hAnsiTheme="majorHAnsi"/>
                          <w:b/>
                          <w:szCs w:val="20"/>
                        </w:rPr>
                        <w:tab/>
                      </w:r>
                      <w:r w:rsidR="005E1A18" w:rsidRPr="008C1D83">
                        <w:rPr>
                          <w:rFonts w:asciiTheme="majorHAnsi" w:hAnsiTheme="majorHAnsi"/>
                          <w:sz w:val="18"/>
                          <w:szCs w:val="18"/>
                        </w:rPr>
                        <w:t xml:space="preserve"> Signature</w:t>
                      </w:r>
                      <w:r w:rsidRPr="008C1D83">
                        <w:rPr>
                          <w:rFonts w:asciiTheme="majorHAnsi" w:hAnsiTheme="majorHAnsi"/>
                          <w:sz w:val="18"/>
                          <w:szCs w:val="18"/>
                        </w:rPr>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 </w:t>
                      </w:r>
                      <w:r w:rsidRPr="008C1D83">
                        <w:rPr>
                          <w:rFonts w:asciiTheme="majorHAnsi" w:hAnsiTheme="majorHAnsi"/>
                          <w:sz w:val="18"/>
                          <w:szCs w:val="18"/>
                        </w:rPr>
                        <w:tab/>
                        <w:t xml:space="preserve">Date </w:t>
                      </w:r>
                    </w:p>
                  </w:txbxContent>
                </v:textbox>
                <w10:wrap type="square" anchorx="margin"/>
              </v:shape>
            </w:pict>
          </mc:Fallback>
        </mc:AlternateContent>
      </w:r>
      <w:r w:rsidR="001629AB" w:rsidRPr="001629AB">
        <w:rPr>
          <w:b/>
        </w:rPr>
        <w:t xml:space="preserve">OFFICE USE ONLY BELOW THIS LINE </w:t>
      </w:r>
    </w:p>
    <w:sectPr w:rsidR="004F74BC" w:rsidSect="00E966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D2D0" w14:textId="77777777" w:rsidR="00E9663B" w:rsidRDefault="00E9663B" w:rsidP="00E9663B">
      <w:pPr>
        <w:spacing w:after="0" w:line="240" w:lineRule="auto"/>
      </w:pPr>
      <w:r>
        <w:separator/>
      </w:r>
    </w:p>
  </w:endnote>
  <w:endnote w:type="continuationSeparator" w:id="0">
    <w:p w14:paraId="3EF7C493" w14:textId="77777777" w:rsidR="00E9663B" w:rsidRDefault="00E9663B" w:rsidP="00E9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97C1" w14:textId="77777777" w:rsidR="00E9663B" w:rsidRDefault="00E9663B" w:rsidP="00E9663B">
      <w:pPr>
        <w:spacing w:after="0" w:line="240" w:lineRule="auto"/>
      </w:pPr>
      <w:r>
        <w:separator/>
      </w:r>
    </w:p>
  </w:footnote>
  <w:footnote w:type="continuationSeparator" w:id="0">
    <w:p w14:paraId="7A8FDFA8" w14:textId="77777777" w:rsidR="00E9663B" w:rsidRDefault="00E9663B" w:rsidP="00E96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0993"/>
    <w:multiLevelType w:val="hybridMultilevel"/>
    <w:tmpl w:val="E4064B90"/>
    <w:lvl w:ilvl="0" w:tplc="942E47E0">
      <w:start w:val="1"/>
      <w:numFmt w:val="bullet"/>
      <w:lvlText w:val=""/>
      <w:lvlJc w:val="left"/>
      <w:pPr>
        <w:ind w:left="1604"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1" w15:restartNumberingAfterBreak="0">
    <w:nsid w:val="4A637C2E"/>
    <w:multiLevelType w:val="hybridMultilevel"/>
    <w:tmpl w:val="77DCC1C8"/>
    <w:lvl w:ilvl="0" w:tplc="942E47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E52E3"/>
    <w:multiLevelType w:val="hybridMultilevel"/>
    <w:tmpl w:val="E97E1A7E"/>
    <w:lvl w:ilvl="0" w:tplc="942E47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472938"/>
    <w:multiLevelType w:val="hybridMultilevel"/>
    <w:tmpl w:val="ED0434F8"/>
    <w:lvl w:ilvl="0" w:tplc="942E47E0">
      <w:start w:val="1"/>
      <w:numFmt w:val="bullet"/>
      <w:lvlText w:val=""/>
      <w:lvlJc w:val="left"/>
      <w:pPr>
        <w:ind w:left="1604"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4" w15:restartNumberingAfterBreak="0">
    <w:nsid w:val="73AE3AE4"/>
    <w:multiLevelType w:val="hybridMultilevel"/>
    <w:tmpl w:val="12F49E9E"/>
    <w:lvl w:ilvl="0" w:tplc="8E6C4572">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8AA7B0">
      <w:start w:val="1"/>
      <w:numFmt w:val="bullet"/>
      <w:lvlText w:val="o"/>
      <w:lvlJc w:val="left"/>
      <w:pPr>
        <w:ind w:left="1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0EBE1A">
      <w:start w:val="1"/>
      <w:numFmt w:val="bullet"/>
      <w:lvlText w:val="▪"/>
      <w:lvlJc w:val="left"/>
      <w:pPr>
        <w:ind w:left="2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1A7E1A">
      <w:start w:val="1"/>
      <w:numFmt w:val="bullet"/>
      <w:lvlText w:val="•"/>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64596C">
      <w:start w:val="1"/>
      <w:numFmt w:val="bullet"/>
      <w:lvlText w:val="o"/>
      <w:lvlJc w:val="left"/>
      <w:pPr>
        <w:ind w:left="3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A2E46C">
      <w:start w:val="1"/>
      <w:numFmt w:val="bullet"/>
      <w:lvlText w:val="▪"/>
      <w:lvlJc w:val="left"/>
      <w:pPr>
        <w:ind w:left="4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9090E4">
      <w:start w:val="1"/>
      <w:numFmt w:val="bullet"/>
      <w:lvlText w:val="•"/>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84FC5C">
      <w:start w:val="1"/>
      <w:numFmt w:val="bullet"/>
      <w:lvlText w:val="o"/>
      <w:lvlJc w:val="left"/>
      <w:pPr>
        <w:ind w:left="58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C84682">
      <w:start w:val="1"/>
      <w:numFmt w:val="bullet"/>
      <w:lvlText w:val="▪"/>
      <w:lvlJc w:val="left"/>
      <w:pPr>
        <w:ind w:left="6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12017442">
    <w:abstractNumId w:val="4"/>
  </w:num>
  <w:num w:numId="2" w16cid:durableId="1909997361">
    <w:abstractNumId w:val="2"/>
  </w:num>
  <w:num w:numId="3" w16cid:durableId="442576422">
    <w:abstractNumId w:val="0"/>
  </w:num>
  <w:num w:numId="4" w16cid:durableId="606423158">
    <w:abstractNumId w:val="3"/>
  </w:num>
  <w:num w:numId="5" w16cid:durableId="186170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3B"/>
    <w:rsid w:val="00013C19"/>
    <w:rsid w:val="00142E23"/>
    <w:rsid w:val="001629AB"/>
    <w:rsid w:val="001C0B9D"/>
    <w:rsid w:val="001F09D7"/>
    <w:rsid w:val="002038FD"/>
    <w:rsid w:val="0026278A"/>
    <w:rsid w:val="002B7FED"/>
    <w:rsid w:val="00324F38"/>
    <w:rsid w:val="003E42D6"/>
    <w:rsid w:val="004D5F28"/>
    <w:rsid w:val="004F74BC"/>
    <w:rsid w:val="005214C0"/>
    <w:rsid w:val="005336D5"/>
    <w:rsid w:val="00557C8F"/>
    <w:rsid w:val="005B2B2E"/>
    <w:rsid w:val="005E1A18"/>
    <w:rsid w:val="005F5F6A"/>
    <w:rsid w:val="00611C9C"/>
    <w:rsid w:val="00667452"/>
    <w:rsid w:val="00684488"/>
    <w:rsid w:val="006B5512"/>
    <w:rsid w:val="007175E1"/>
    <w:rsid w:val="00782696"/>
    <w:rsid w:val="0078370F"/>
    <w:rsid w:val="00790A9E"/>
    <w:rsid w:val="007A1B8F"/>
    <w:rsid w:val="008438FE"/>
    <w:rsid w:val="00854383"/>
    <w:rsid w:val="00880676"/>
    <w:rsid w:val="008C1D83"/>
    <w:rsid w:val="008C5641"/>
    <w:rsid w:val="009A02D9"/>
    <w:rsid w:val="009D7351"/>
    <w:rsid w:val="00AF0067"/>
    <w:rsid w:val="00AF6D37"/>
    <w:rsid w:val="00BF7F28"/>
    <w:rsid w:val="00C26194"/>
    <w:rsid w:val="00C657DA"/>
    <w:rsid w:val="00CC53F6"/>
    <w:rsid w:val="00D85264"/>
    <w:rsid w:val="00D86F6E"/>
    <w:rsid w:val="00DD5FE3"/>
    <w:rsid w:val="00E9663B"/>
    <w:rsid w:val="00EB5A9C"/>
    <w:rsid w:val="00F02F22"/>
    <w:rsid w:val="00F049E6"/>
    <w:rsid w:val="00F065A8"/>
    <w:rsid w:val="00F2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03E66"/>
  <w15:chartTrackingRefBased/>
  <w15:docId w15:val="{87990E1C-41C2-46E3-8259-50D2FF01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76"/>
    <w:pPr>
      <w:spacing w:after="4" w:line="249" w:lineRule="auto"/>
      <w:ind w:left="87"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63B"/>
  </w:style>
  <w:style w:type="paragraph" w:styleId="Footer">
    <w:name w:val="footer"/>
    <w:basedOn w:val="Normal"/>
    <w:link w:val="FooterChar"/>
    <w:uiPriority w:val="99"/>
    <w:unhideWhenUsed/>
    <w:rsid w:val="00E9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63B"/>
  </w:style>
  <w:style w:type="table" w:styleId="TableGrid">
    <w:name w:val="Table Grid"/>
    <w:basedOn w:val="TableNormal"/>
    <w:uiPriority w:val="39"/>
    <w:rsid w:val="0088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8067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1629AB"/>
    <w:pPr>
      <w:ind w:left="720"/>
      <w:contextualSpacing/>
    </w:pPr>
  </w:style>
  <w:style w:type="paragraph" w:styleId="BalloonText">
    <w:name w:val="Balloon Text"/>
    <w:basedOn w:val="Normal"/>
    <w:link w:val="BalloonTextChar"/>
    <w:uiPriority w:val="99"/>
    <w:semiHidden/>
    <w:unhideWhenUsed/>
    <w:rsid w:val="00782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696"/>
    <w:rPr>
      <w:rFonts w:ascii="Segoe UI" w:eastAsia="Arial" w:hAnsi="Segoe UI" w:cs="Segoe UI"/>
      <w:color w:val="000000"/>
      <w:sz w:val="18"/>
      <w:szCs w:val="18"/>
    </w:rPr>
  </w:style>
  <w:style w:type="character" w:styleId="Hyperlink">
    <w:name w:val="Hyperlink"/>
    <w:basedOn w:val="DefaultParagraphFont"/>
    <w:uiPriority w:val="99"/>
    <w:unhideWhenUsed/>
    <w:rsid w:val="00CC53F6"/>
    <w:rPr>
      <w:color w:val="0563C1" w:themeColor="hyperlink"/>
      <w:u w:val="single"/>
    </w:rPr>
  </w:style>
  <w:style w:type="character" w:styleId="UnresolvedMention">
    <w:name w:val="Unresolved Mention"/>
    <w:basedOn w:val="DefaultParagraphFont"/>
    <w:uiPriority w:val="99"/>
    <w:semiHidden/>
    <w:unhideWhenUsed/>
    <w:rsid w:val="00EB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CHLANDVA.US"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er@goochlandv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CHLANDVA.US" TargetMode="External"/><Relationship Id="rId4" Type="http://schemas.openxmlformats.org/officeDocument/2006/relationships/settings" Target="settings.xml"/><Relationship Id="rId9" Type="http://schemas.openxmlformats.org/officeDocument/2006/relationships/hyperlink" Target="mailto:Commissioner@goochlandva.u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18D3-5629-4CFC-94CB-59E733A1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Debbie</dc:creator>
  <cp:keywords/>
  <dc:description/>
  <cp:lastModifiedBy>Parrish, Margaret E.</cp:lastModifiedBy>
  <cp:revision>3</cp:revision>
  <cp:lastPrinted>2019-05-08T15:52:00Z</cp:lastPrinted>
  <dcterms:created xsi:type="dcterms:W3CDTF">2025-10-30T12:32:00Z</dcterms:created>
  <dcterms:modified xsi:type="dcterms:W3CDTF">2025-11-26T15:01:00Z</dcterms:modified>
</cp:coreProperties>
</file>