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C7BA" w14:textId="5D6AA3D6" w:rsidR="003D3641" w:rsidRDefault="003D3641" w:rsidP="003D3641">
      <w:pPr>
        <w:tabs>
          <w:tab w:val="left" w:pos="4215"/>
        </w:tabs>
        <w:rPr>
          <w:sz w:val="22"/>
          <w:szCs w:val="22"/>
        </w:rPr>
      </w:pPr>
      <w:r>
        <w:rPr>
          <w:sz w:val="22"/>
          <w:szCs w:val="22"/>
        </w:rPr>
        <w:tab/>
      </w:r>
      <w:r>
        <w:rPr>
          <w:sz w:val="22"/>
          <w:szCs w:val="22"/>
        </w:rPr>
        <w:tab/>
      </w:r>
      <w:r>
        <w:rPr>
          <w:sz w:val="22"/>
          <w:szCs w:val="22"/>
        </w:rPr>
        <w:tab/>
      </w:r>
    </w:p>
    <w:p w14:paraId="5BDA75FE" w14:textId="7329FA17" w:rsidR="003D3641" w:rsidRPr="003131BE" w:rsidRDefault="004E7494" w:rsidP="003131BE">
      <w:pPr>
        <w:tabs>
          <w:tab w:val="left" w:pos="4215"/>
        </w:tabs>
        <w:jc w:val="center"/>
        <w:rPr>
          <w:b/>
          <w:bCs/>
          <w:sz w:val="36"/>
          <w:szCs w:val="36"/>
        </w:rPr>
      </w:pPr>
      <w:r>
        <w:rPr>
          <w:b/>
          <w:bCs/>
          <w:sz w:val="36"/>
          <w:szCs w:val="36"/>
        </w:rPr>
        <w:t>202</w:t>
      </w:r>
      <w:r w:rsidR="001A7517">
        <w:rPr>
          <w:b/>
          <w:bCs/>
          <w:sz w:val="36"/>
          <w:szCs w:val="36"/>
        </w:rPr>
        <w:t>6</w:t>
      </w:r>
      <w:r w:rsidR="003131BE" w:rsidRPr="003131BE">
        <w:rPr>
          <w:b/>
          <w:bCs/>
          <w:sz w:val="36"/>
          <w:szCs w:val="36"/>
        </w:rPr>
        <w:t xml:space="preserve"> Disabled Veteran Personal Property</w:t>
      </w:r>
    </w:p>
    <w:p w14:paraId="3ECB7EBB" w14:textId="11CC0B4E" w:rsidR="003D3641" w:rsidRDefault="003D3641" w:rsidP="003D3641">
      <w:pPr>
        <w:tabs>
          <w:tab w:val="left" w:pos="4215"/>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AC3275F" w14:textId="3EC65D81" w:rsidR="008C3711" w:rsidRDefault="008079FA" w:rsidP="00296FB9">
      <w:pPr>
        <w:rPr>
          <w:sz w:val="22"/>
          <w:szCs w:val="22"/>
        </w:rPr>
      </w:pPr>
      <w:r w:rsidRPr="005D6134">
        <w:rPr>
          <w:sz w:val="22"/>
          <w:szCs w:val="22"/>
        </w:rPr>
        <w:t xml:space="preserve">The </w:t>
      </w:r>
      <w:r w:rsidRPr="005D6134">
        <w:rPr>
          <w:b/>
          <w:bCs/>
          <w:sz w:val="22"/>
          <w:szCs w:val="22"/>
        </w:rPr>
        <w:t>Disabled Veteran Personal Property Discount Program</w:t>
      </w:r>
      <w:r w:rsidRPr="005D6134">
        <w:rPr>
          <w:sz w:val="22"/>
          <w:szCs w:val="22"/>
        </w:rPr>
        <w:t xml:space="preserve"> provides a reduced tax rate on the vehicles of disabled veterans who meet the requirements of the program. According to Goochland County Code §</w:t>
      </w:r>
      <w:r w:rsidR="002E04AB" w:rsidRPr="005D6134">
        <w:rPr>
          <w:sz w:val="22"/>
          <w:szCs w:val="22"/>
        </w:rPr>
        <w:t>13-10.11</w:t>
      </w:r>
      <w:r w:rsidRPr="005D6134">
        <w:rPr>
          <w:sz w:val="22"/>
          <w:szCs w:val="22"/>
        </w:rPr>
        <w:t xml:space="preserve">, one vehicle owned and regularly used by a veteran may qualify if the veteran has been certified as disabled by the Department of Veterans Services and the disability is service related. The disability must be the loss or loss of use of a leg, arm or hand, blindness as defined by Virginia State Code §46.2-739 or be 100% permanently and totally disabled. </w:t>
      </w:r>
      <w:r w:rsidRPr="005D6134">
        <w:rPr>
          <w:b/>
          <w:bCs/>
          <w:sz w:val="22"/>
          <w:szCs w:val="22"/>
        </w:rPr>
        <w:t xml:space="preserve">The signed application and a copy of the </w:t>
      </w:r>
      <w:r w:rsidR="00496930">
        <w:rPr>
          <w:b/>
          <w:bCs/>
          <w:sz w:val="22"/>
          <w:szCs w:val="22"/>
        </w:rPr>
        <w:t>summary of benefits</w:t>
      </w:r>
      <w:r w:rsidRPr="005D6134">
        <w:rPr>
          <w:b/>
          <w:bCs/>
          <w:sz w:val="22"/>
          <w:szCs w:val="22"/>
        </w:rPr>
        <w:t xml:space="preserve"> from the Department of Veterans Services certifying the disability must be returned to the Commissioner of the Revenue to</w:t>
      </w:r>
      <w:r w:rsidRPr="005D6134">
        <w:rPr>
          <w:sz w:val="22"/>
          <w:szCs w:val="22"/>
        </w:rPr>
        <w:t xml:space="preserve"> </w:t>
      </w:r>
      <w:r w:rsidRPr="005D6134">
        <w:rPr>
          <w:b/>
          <w:bCs/>
          <w:sz w:val="22"/>
          <w:szCs w:val="22"/>
        </w:rPr>
        <w:t>qualify</w:t>
      </w:r>
      <w:r w:rsidRPr="005D6134">
        <w:rPr>
          <w:sz w:val="22"/>
          <w:szCs w:val="22"/>
        </w:rPr>
        <w:t xml:space="preserve">. If you need any assistance with the application, please call the office at </w:t>
      </w:r>
      <w:r w:rsidRPr="005D6134">
        <w:rPr>
          <w:b/>
          <w:bCs/>
          <w:sz w:val="22"/>
          <w:szCs w:val="22"/>
        </w:rPr>
        <w:t>(804) 556-5807</w:t>
      </w:r>
      <w:r w:rsidRPr="005D6134">
        <w:rPr>
          <w:sz w:val="22"/>
          <w:szCs w:val="22"/>
        </w:rPr>
        <w:t>.</w:t>
      </w:r>
    </w:p>
    <w:p w14:paraId="09EB37FD" w14:textId="77777777" w:rsidR="00816C7B" w:rsidRPr="005D6134" w:rsidRDefault="00816C7B" w:rsidP="00296FB9">
      <w:pPr>
        <w:rPr>
          <w:rStyle w:val="Hyperlink"/>
          <w:sz w:val="28"/>
          <w:szCs w:val="28"/>
        </w:rPr>
      </w:pPr>
    </w:p>
    <w:p w14:paraId="4935ADA5" w14:textId="672A2C84" w:rsidR="00437D2E" w:rsidRPr="008079FA" w:rsidRDefault="008079FA" w:rsidP="00296FB9">
      <w:pPr>
        <w:pBdr>
          <w:bottom w:val="single" w:sz="12" w:space="1" w:color="auto"/>
        </w:pBdr>
        <w:rPr>
          <w:b/>
          <w:bCs/>
          <w:sz w:val="24"/>
          <w:szCs w:val="24"/>
        </w:rPr>
      </w:pPr>
      <w:r w:rsidRPr="008079FA">
        <w:rPr>
          <w:b/>
          <w:bCs/>
          <w:sz w:val="24"/>
          <w:szCs w:val="24"/>
        </w:rPr>
        <w:t>OWNER INFORMATION</w:t>
      </w:r>
    </w:p>
    <w:p w14:paraId="262209BF" w14:textId="77777777" w:rsidR="005D6134" w:rsidRDefault="005D6134" w:rsidP="00296FB9">
      <w:pPr>
        <w:rPr>
          <w:sz w:val="24"/>
          <w:szCs w:val="24"/>
        </w:rPr>
      </w:pPr>
    </w:p>
    <w:p w14:paraId="6052B2CC" w14:textId="0A3EA754" w:rsidR="005D6134" w:rsidRDefault="005D6134" w:rsidP="00BA1CE0">
      <w:pPr>
        <w:spacing w:line="360" w:lineRule="auto"/>
        <w:rPr>
          <w:sz w:val="24"/>
          <w:szCs w:val="24"/>
        </w:rPr>
      </w:pPr>
      <w:r>
        <w:rPr>
          <w:sz w:val="24"/>
          <w:szCs w:val="24"/>
        </w:rPr>
        <w:t>Account Number: ______________</w:t>
      </w:r>
      <w:r w:rsidR="00DF7201">
        <w:rPr>
          <w:sz w:val="24"/>
          <w:szCs w:val="24"/>
        </w:rPr>
        <w:tab/>
      </w:r>
      <w:r w:rsidR="00DF7201">
        <w:rPr>
          <w:sz w:val="24"/>
          <w:szCs w:val="24"/>
        </w:rPr>
        <w:tab/>
      </w:r>
      <w:r w:rsidR="00DF7201">
        <w:rPr>
          <w:sz w:val="24"/>
          <w:szCs w:val="24"/>
        </w:rPr>
        <w:tab/>
      </w:r>
      <w:r w:rsidR="00DF7201">
        <w:rPr>
          <w:sz w:val="24"/>
          <w:szCs w:val="24"/>
        </w:rPr>
        <w:tab/>
      </w:r>
      <w:r w:rsidR="00DF7201">
        <w:rPr>
          <w:sz w:val="24"/>
          <w:szCs w:val="24"/>
        </w:rPr>
        <w:tab/>
      </w:r>
      <w:r w:rsidR="00DF7201">
        <w:rPr>
          <w:sz w:val="24"/>
          <w:szCs w:val="24"/>
        </w:rPr>
        <w:tab/>
      </w:r>
    </w:p>
    <w:p w14:paraId="7EC0E687" w14:textId="0F403B6B" w:rsidR="008079FA" w:rsidRDefault="008079FA" w:rsidP="00BA1CE0">
      <w:pPr>
        <w:spacing w:line="360" w:lineRule="auto"/>
        <w:rPr>
          <w:sz w:val="24"/>
          <w:szCs w:val="24"/>
        </w:rPr>
      </w:pPr>
      <w:r>
        <w:rPr>
          <w:sz w:val="24"/>
          <w:szCs w:val="24"/>
        </w:rPr>
        <w:t>Owner: _______________________________________________________________________</w:t>
      </w:r>
    </w:p>
    <w:p w14:paraId="17F19CF9" w14:textId="5890342A" w:rsidR="00BA1CE0" w:rsidRDefault="008079FA" w:rsidP="00BA1CE0">
      <w:pPr>
        <w:spacing w:line="360" w:lineRule="auto"/>
        <w:rPr>
          <w:sz w:val="24"/>
          <w:szCs w:val="24"/>
        </w:rPr>
      </w:pPr>
      <w:r>
        <w:rPr>
          <w:sz w:val="24"/>
          <w:szCs w:val="24"/>
        </w:rPr>
        <w:t>Social Security Number: ________________________________</w:t>
      </w:r>
      <w:r w:rsidR="00BA1CE0">
        <w:rPr>
          <w:sz w:val="24"/>
          <w:szCs w:val="24"/>
        </w:rPr>
        <w:t>_________________________</w:t>
      </w:r>
    </w:p>
    <w:p w14:paraId="607A263F" w14:textId="19E8EDA5" w:rsidR="008079FA" w:rsidRDefault="008079FA" w:rsidP="00BA1CE0">
      <w:pPr>
        <w:spacing w:line="360" w:lineRule="auto"/>
        <w:rPr>
          <w:sz w:val="24"/>
          <w:szCs w:val="24"/>
        </w:rPr>
      </w:pPr>
      <w:r>
        <w:rPr>
          <w:sz w:val="24"/>
          <w:szCs w:val="24"/>
        </w:rPr>
        <w:t>Address: ______________________________________________________________________</w:t>
      </w:r>
    </w:p>
    <w:p w14:paraId="7156C268" w14:textId="71BB913B" w:rsidR="008079FA" w:rsidRDefault="008079FA" w:rsidP="00296FB9">
      <w:pPr>
        <w:rPr>
          <w:sz w:val="24"/>
          <w:szCs w:val="24"/>
        </w:rPr>
      </w:pPr>
      <w:r>
        <w:rPr>
          <w:sz w:val="24"/>
          <w:szCs w:val="24"/>
        </w:rPr>
        <w:t xml:space="preserve">Home Phone: ____________________________ </w:t>
      </w:r>
    </w:p>
    <w:p w14:paraId="65FC769A" w14:textId="215EE6C3" w:rsidR="008079FA" w:rsidRDefault="008079FA" w:rsidP="00296FB9">
      <w:pPr>
        <w:rPr>
          <w:sz w:val="24"/>
          <w:szCs w:val="24"/>
        </w:rPr>
      </w:pPr>
    </w:p>
    <w:p w14:paraId="50C78122" w14:textId="0E317133" w:rsidR="008079FA" w:rsidRDefault="008079FA" w:rsidP="00296FB9">
      <w:pPr>
        <w:pBdr>
          <w:bottom w:val="single" w:sz="12" w:space="1" w:color="auto"/>
        </w:pBdr>
        <w:rPr>
          <w:b/>
          <w:bCs/>
          <w:sz w:val="24"/>
          <w:szCs w:val="24"/>
        </w:rPr>
      </w:pPr>
      <w:r>
        <w:rPr>
          <w:b/>
          <w:bCs/>
          <w:sz w:val="24"/>
          <w:szCs w:val="24"/>
        </w:rPr>
        <w:t>VEHICLE INFORMATION</w:t>
      </w:r>
    </w:p>
    <w:p w14:paraId="7BB7A231" w14:textId="20D5B951" w:rsidR="008079FA" w:rsidRDefault="008079FA" w:rsidP="00296FB9">
      <w:pPr>
        <w:rPr>
          <w:b/>
          <w:bCs/>
          <w:sz w:val="24"/>
          <w:szCs w:val="24"/>
        </w:rPr>
      </w:pPr>
    </w:p>
    <w:p w14:paraId="2DD0D3E5" w14:textId="2967E36A" w:rsidR="008079FA" w:rsidRDefault="008079FA" w:rsidP="00296FB9">
      <w:pPr>
        <w:rPr>
          <w:sz w:val="24"/>
          <w:szCs w:val="24"/>
        </w:rPr>
      </w:pPr>
      <w:r>
        <w:rPr>
          <w:sz w:val="24"/>
          <w:szCs w:val="24"/>
        </w:rPr>
        <w:t>VIN: _________________________________________________________________________</w:t>
      </w:r>
    </w:p>
    <w:p w14:paraId="118C25A3" w14:textId="488CA6AC" w:rsidR="008079FA" w:rsidRDefault="008079FA" w:rsidP="00296FB9">
      <w:pPr>
        <w:rPr>
          <w:sz w:val="24"/>
          <w:szCs w:val="24"/>
        </w:rPr>
      </w:pPr>
    </w:p>
    <w:p w14:paraId="56E2E0C3" w14:textId="0ED13C9B" w:rsidR="008079FA" w:rsidRDefault="008079FA" w:rsidP="00296FB9">
      <w:pPr>
        <w:rPr>
          <w:sz w:val="24"/>
          <w:szCs w:val="24"/>
        </w:rPr>
      </w:pPr>
      <w:r>
        <w:rPr>
          <w:sz w:val="24"/>
          <w:szCs w:val="24"/>
        </w:rPr>
        <w:t>Title #: ________________________________ License #: ______________________________</w:t>
      </w:r>
    </w:p>
    <w:p w14:paraId="0C0EC34E" w14:textId="2D673545" w:rsidR="008079FA" w:rsidRDefault="008079FA" w:rsidP="00296FB9">
      <w:pPr>
        <w:rPr>
          <w:sz w:val="24"/>
          <w:szCs w:val="24"/>
        </w:rPr>
      </w:pPr>
    </w:p>
    <w:p w14:paraId="6B7358CD" w14:textId="7FD69CA2" w:rsidR="008079FA" w:rsidRDefault="008079FA" w:rsidP="00296FB9">
      <w:pPr>
        <w:rPr>
          <w:sz w:val="24"/>
          <w:szCs w:val="24"/>
        </w:rPr>
      </w:pPr>
      <w:r>
        <w:rPr>
          <w:sz w:val="24"/>
          <w:szCs w:val="24"/>
        </w:rPr>
        <w:t xml:space="preserve">I hereby certify that this vehicle is registered in Goochland County and the information above is true and correct to the best of my knowledge.  </w:t>
      </w:r>
    </w:p>
    <w:p w14:paraId="6743FC58" w14:textId="3634A1CC" w:rsidR="008079FA" w:rsidRDefault="008079FA" w:rsidP="00296FB9">
      <w:pPr>
        <w:rPr>
          <w:sz w:val="24"/>
          <w:szCs w:val="24"/>
        </w:rPr>
      </w:pPr>
    </w:p>
    <w:p w14:paraId="1C2FE32E" w14:textId="102D5E89" w:rsidR="008079FA" w:rsidRDefault="008079FA" w:rsidP="00296FB9">
      <w:pPr>
        <w:rPr>
          <w:sz w:val="24"/>
          <w:szCs w:val="24"/>
        </w:rPr>
      </w:pPr>
      <w:r>
        <w:rPr>
          <w:sz w:val="24"/>
          <w:szCs w:val="24"/>
        </w:rPr>
        <w:t>______________________________________________________________________________</w:t>
      </w:r>
    </w:p>
    <w:p w14:paraId="37907A1F" w14:textId="1D695A5F" w:rsidR="008079FA" w:rsidRDefault="008079FA" w:rsidP="00296FB9">
      <w:pPr>
        <w:rPr>
          <w:sz w:val="24"/>
          <w:szCs w:val="24"/>
        </w:rPr>
      </w:pPr>
      <w:r>
        <w:rPr>
          <w:sz w:val="24"/>
          <w:szCs w:val="24"/>
        </w:rPr>
        <w:t xml:space="preserve">Applicant Signature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6DBCB5D7" w14:textId="77777777" w:rsidR="008079FA" w:rsidRPr="008079FA" w:rsidRDefault="008079FA" w:rsidP="00296FB9">
      <w:pPr>
        <w:rPr>
          <w:sz w:val="24"/>
          <w:szCs w:val="24"/>
        </w:rPr>
      </w:pPr>
    </w:p>
    <w:p w14:paraId="68D08149" w14:textId="51486195" w:rsidR="0086276D" w:rsidRPr="00030E60" w:rsidRDefault="00A14775" w:rsidP="00A14775">
      <w:pPr>
        <w:pStyle w:val="NoSpacing"/>
        <w:numPr>
          <w:ilvl w:val="0"/>
          <w:numId w:val="3"/>
        </w:numPr>
        <w:rPr>
          <w:b/>
          <w:bCs/>
          <w:sz w:val="24"/>
          <w:szCs w:val="24"/>
        </w:rPr>
      </w:pPr>
      <w:r w:rsidRPr="00BA1CE0">
        <w:rPr>
          <w:sz w:val="24"/>
          <w:szCs w:val="24"/>
        </w:rPr>
        <w:t xml:space="preserve">Complete and sign the application – only one vehicle per veteran may </w:t>
      </w:r>
      <w:r w:rsidR="00816C7B" w:rsidRPr="00BA1CE0">
        <w:rPr>
          <w:sz w:val="24"/>
          <w:szCs w:val="24"/>
        </w:rPr>
        <w:t>qualify.</w:t>
      </w:r>
      <w:r w:rsidR="00030E60">
        <w:rPr>
          <w:sz w:val="24"/>
          <w:szCs w:val="24"/>
        </w:rPr>
        <w:t xml:space="preserve"> </w:t>
      </w:r>
      <w:r w:rsidR="00030E60" w:rsidRPr="00030E60">
        <w:rPr>
          <w:b/>
          <w:bCs/>
          <w:sz w:val="24"/>
          <w:szCs w:val="24"/>
        </w:rPr>
        <w:t>Due by March 1</w:t>
      </w:r>
      <w:r w:rsidR="00030E60" w:rsidRPr="00030E60">
        <w:rPr>
          <w:b/>
          <w:bCs/>
          <w:sz w:val="24"/>
          <w:szCs w:val="24"/>
          <w:vertAlign w:val="superscript"/>
        </w:rPr>
        <w:t>st</w:t>
      </w:r>
      <w:r w:rsidR="00030E60" w:rsidRPr="00030E60">
        <w:rPr>
          <w:b/>
          <w:bCs/>
          <w:sz w:val="24"/>
          <w:szCs w:val="24"/>
        </w:rPr>
        <w:t xml:space="preserve">. </w:t>
      </w:r>
    </w:p>
    <w:p w14:paraId="0A915B35" w14:textId="7AB32EB6" w:rsidR="00BA1CE0" w:rsidRPr="00816C7B" w:rsidRDefault="00BA1CE0" w:rsidP="00BA1CE0">
      <w:pPr>
        <w:pStyle w:val="NoSpacing"/>
        <w:numPr>
          <w:ilvl w:val="0"/>
          <w:numId w:val="3"/>
        </w:numPr>
        <w:rPr>
          <w:sz w:val="24"/>
          <w:szCs w:val="24"/>
        </w:rPr>
      </w:pPr>
      <w:r w:rsidRPr="00BA1CE0">
        <w:rPr>
          <w:rStyle w:val="Strong"/>
          <w:b w:val="0"/>
          <w:bCs w:val="0"/>
          <w:color w:val="0E101A"/>
          <w:sz w:val="24"/>
          <w:szCs w:val="24"/>
        </w:rPr>
        <w:t>Revalidation on Real Estate</w:t>
      </w:r>
      <w:r w:rsidR="00816C7B">
        <w:rPr>
          <w:rStyle w:val="Strong"/>
          <w:b w:val="0"/>
          <w:bCs w:val="0"/>
          <w:color w:val="0E101A"/>
          <w:sz w:val="24"/>
          <w:szCs w:val="24"/>
        </w:rPr>
        <w:t xml:space="preserve"> and Personal Property</w:t>
      </w:r>
      <w:r w:rsidRPr="00BA1CE0">
        <w:rPr>
          <w:rStyle w:val="Strong"/>
          <w:b w:val="0"/>
          <w:bCs w:val="0"/>
          <w:color w:val="0E101A"/>
          <w:sz w:val="24"/>
          <w:szCs w:val="24"/>
        </w:rPr>
        <w:t xml:space="preserve"> is required if there are any Veteran status changes. </w:t>
      </w:r>
      <w:r w:rsidRPr="00816C7B">
        <w:rPr>
          <w:rStyle w:val="Strong"/>
          <w:color w:val="0E101A"/>
          <w:sz w:val="24"/>
          <w:szCs w:val="24"/>
        </w:rPr>
        <w:t>Please contact our office immediately if any changes in the applicant's primary residence or any</w:t>
      </w:r>
      <w:r w:rsidR="00816C7B">
        <w:rPr>
          <w:rStyle w:val="Strong"/>
          <w:color w:val="0E101A"/>
          <w:sz w:val="24"/>
          <w:szCs w:val="24"/>
        </w:rPr>
        <w:t xml:space="preserve"> other</w:t>
      </w:r>
      <w:r w:rsidRPr="00816C7B">
        <w:rPr>
          <w:rStyle w:val="Strong"/>
          <w:color w:val="0E101A"/>
          <w:sz w:val="24"/>
          <w:szCs w:val="24"/>
        </w:rPr>
        <w:t xml:space="preserve"> changes that will affect the eligibility for Real Estate and Personal Property relief. </w:t>
      </w:r>
    </w:p>
    <w:sectPr w:rsidR="00BA1CE0" w:rsidRPr="00816C7B" w:rsidSect="008079FA">
      <w:headerReference w:type="default" r:id="rId7"/>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9228" w14:textId="77777777" w:rsidR="00173C1C" w:rsidRDefault="00173C1C">
      <w:r>
        <w:separator/>
      </w:r>
    </w:p>
  </w:endnote>
  <w:endnote w:type="continuationSeparator" w:id="0">
    <w:p w14:paraId="2BC6F051" w14:textId="77777777" w:rsidR="00173C1C" w:rsidRDefault="0017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29CF" w14:textId="08BAD64D" w:rsidR="00173C1C" w:rsidRPr="00A14775" w:rsidRDefault="00173C1C" w:rsidP="00011312">
    <w:pPr>
      <w:pStyle w:val="Footer"/>
      <w:jc w:val="center"/>
      <w:rPr>
        <w:color w:val="943634"/>
        <w:sz w:val="28"/>
        <w:szCs w:val="28"/>
      </w:rPr>
    </w:pPr>
    <w:r w:rsidRPr="00A14775">
      <w:rPr>
        <w:color w:val="943634"/>
        <w:sz w:val="28"/>
        <w:szCs w:val="28"/>
      </w:rPr>
      <w:t>1800 Sandy Hook Road Room 2</w:t>
    </w:r>
    <w:r w:rsidR="00A14775" w:rsidRPr="00A14775">
      <w:rPr>
        <w:color w:val="943634"/>
        <w:sz w:val="28"/>
        <w:szCs w:val="28"/>
      </w:rPr>
      <w:t>2</w:t>
    </w:r>
    <w:r w:rsidRPr="00A14775">
      <w:rPr>
        <w:color w:val="943634"/>
        <w:sz w:val="28"/>
        <w:szCs w:val="28"/>
      </w:rPr>
      <w:t>0</w:t>
    </w:r>
  </w:p>
  <w:p w14:paraId="1078C670" w14:textId="77777777" w:rsidR="00173C1C" w:rsidRPr="00A14775" w:rsidRDefault="00173C1C" w:rsidP="00011312">
    <w:pPr>
      <w:pStyle w:val="Footer"/>
      <w:jc w:val="center"/>
      <w:rPr>
        <w:color w:val="943634"/>
        <w:sz w:val="28"/>
        <w:szCs w:val="28"/>
      </w:rPr>
    </w:pPr>
    <w:r w:rsidRPr="00A14775">
      <w:rPr>
        <w:color w:val="943634"/>
        <w:sz w:val="28"/>
        <w:szCs w:val="28"/>
      </w:rPr>
      <w:t>Goochland VA 23063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B046" w14:textId="77777777" w:rsidR="00173C1C" w:rsidRDefault="00173C1C">
      <w:r>
        <w:separator/>
      </w:r>
    </w:p>
  </w:footnote>
  <w:footnote w:type="continuationSeparator" w:id="0">
    <w:p w14:paraId="72D1BEBF" w14:textId="77777777" w:rsidR="00173C1C" w:rsidRDefault="00173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370C" w14:textId="77777777" w:rsidR="00173C1C" w:rsidRPr="003D3641" w:rsidRDefault="00173C1C" w:rsidP="003D3641">
    <w:pPr>
      <w:pStyle w:val="Header"/>
      <w:rPr>
        <w:b/>
        <w:i/>
        <w:color w:val="943634" w:themeColor="accent2" w:themeShade="BF"/>
      </w:rPr>
    </w:pPr>
    <w:r w:rsidRPr="003D3641">
      <w:rPr>
        <w:b/>
        <w:noProof/>
        <w:color w:val="800000"/>
      </w:rPr>
      <w:drawing>
        <wp:anchor distT="0" distB="0" distL="114300" distR="114300" simplePos="0" relativeHeight="251657728" behindDoc="1" locked="0" layoutInCell="1" allowOverlap="1" wp14:anchorId="7778E648" wp14:editId="01D0DA8D">
          <wp:simplePos x="0" y="0"/>
          <wp:positionH relativeFrom="margin">
            <wp:posOffset>-676275</wp:posOffset>
          </wp:positionH>
          <wp:positionV relativeFrom="paragraph">
            <wp:posOffset>10160</wp:posOffset>
          </wp:positionV>
          <wp:extent cx="800100" cy="779780"/>
          <wp:effectExtent l="0" t="0" r="0" b="1270"/>
          <wp:wrapTight wrapText="bothSides">
            <wp:wrapPolygon edited="0">
              <wp:start x="0" y="0"/>
              <wp:lineTo x="0" y="21107"/>
              <wp:lineTo x="21086" y="21107"/>
              <wp:lineTo x="210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8925" t="21999" r="29820" b="23193"/>
                  <a:stretch>
                    <a:fillRect/>
                  </a:stretch>
                </pic:blipFill>
                <pic:spPr bwMode="auto">
                  <a:xfrm>
                    <a:off x="0" y="0"/>
                    <a:ext cx="800100" cy="779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D3641">
      <w:rPr>
        <w:b/>
        <w:i/>
        <w:color w:val="943634" w:themeColor="accent2" w:themeShade="BF"/>
      </w:rPr>
      <w:t>Commissioner of the Revenue</w:t>
    </w:r>
  </w:p>
  <w:p w14:paraId="40B0C6AA" w14:textId="77777777" w:rsidR="00173C1C" w:rsidRPr="003D3641" w:rsidRDefault="00173C1C" w:rsidP="003D3641">
    <w:pPr>
      <w:pStyle w:val="Header"/>
      <w:rPr>
        <w:b/>
        <w:i/>
        <w:color w:val="943634" w:themeColor="accent2" w:themeShade="BF"/>
      </w:rPr>
    </w:pPr>
    <w:r w:rsidRPr="003D3641">
      <w:rPr>
        <w:b/>
        <w:i/>
        <w:color w:val="943634" w:themeColor="accent2" w:themeShade="BF"/>
      </w:rPr>
      <w:t>PO Box 60</w:t>
    </w:r>
  </w:p>
  <w:p w14:paraId="282E8F22" w14:textId="77777777" w:rsidR="00A14775" w:rsidRPr="003D3641" w:rsidRDefault="00173C1C" w:rsidP="003D3641">
    <w:pPr>
      <w:pStyle w:val="Header"/>
      <w:rPr>
        <w:b/>
        <w:i/>
        <w:color w:val="943634" w:themeColor="accent2" w:themeShade="BF"/>
      </w:rPr>
    </w:pPr>
    <w:r w:rsidRPr="003D3641">
      <w:rPr>
        <w:b/>
        <w:i/>
        <w:color w:val="943634" w:themeColor="accent2" w:themeShade="BF"/>
      </w:rPr>
      <w:t>Goochland, VA 23063</w:t>
    </w:r>
  </w:p>
  <w:p w14:paraId="2D1C761F" w14:textId="5514C52E" w:rsidR="00173C1C" w:rsidRPr="003D3641" w:rsidRDefault="00173C1C" w:rsidP="003D3641">
    <w:pPr>
      <w:pStyle w:val="Header"/>
      <w:rPr>
        <w:b/>
        <w:i/>
        <w:color w:val="943634" w:themeColor="accent2" w:themeShade="BF"/>
      </w:rPr>
    </w:pPr>
    <w:r w:rsidRPr="003D3641">
      <w:rPr>
        <w:b/>
        <w:i/>
        <w:color w:val="943634" w:themeColor="accent2" w:themeShade="BF"/>
      </w:rPr>
      <w:t>(804) 556-5807 Fax (804) 556-2483</w:t>
    </w:r>
  </w:p>
  <w:p w14:paraId="37EC48DF" w14:textId="2C6107ED" w:rsidR="00173C1C" w:rsidRPr="003D3641" w:rsidRDefault="00173C1C" w:rsidP="003D3641">
    <w:pPr>
      <w:pStyle w:val="Header"/>
      <w:rPr>
        <w:b/>
        <w:i/>
        <w:color w:val="943634" w:themeColor="accent2" w:themeShade="BF"/>
      </w:rPr>
    </w:pPr>
    <w:r w:rsidRPr="003D3641">
      <w:rPr>
        <w:b/>
        <w:i/>
        <w:color w:val="943634" w:themeColor="accent2" w:themeShade="BF"/>
      </w:rPr>
      <w:t>Hearing Impaired TDD Dial 711 for VA Relay</w:t>
    </w:r>
  </w:p>
  <w:p w14:paraId="04657BED" w14:textId="4FCB42F1" w:rsidR="00567B6D" w:rsidRPr="003D3641" w:rsidRDefault="00567B6D" w:rsidP="003D3641">
    <w:pPr>
      <w:pStyle w:val="Header"/>
      <w:rPr>
        <w:b/>
        <w:i/>
        <w:color w:val="943634" w:themeColor="accent2" w:themeShade="BF"/>
      </w:rPr>
    </w:pPr>
    <w:r w:rsidRPr="003D3641">
      <w:rPr>
        <w:b/>
        <w:i/>
        <w:color w:val="943634" w:themeColor="accent2" w:themeShade="BF"/>
      </w:rPr>
      <w:t>commissioner@goochlandva.us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7FB9"/>
    <w:multiLevelType w:val="hybridMultilevel"/>
    <w:tmpl w:val="A614D23E"/>
    <w:lvl w:ilvl="0" w:tplc="2E34CB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5001A4C"/>
    <w:multiLevelType w:val="hybridMultilevel"/>
    <w:tmpl w:val="61EAE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E2A64"/>
    <w:multiLevelType w:val="hybridMultilevel"/>
    <w:tmpl w:val="08923B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090839">
    <w:abstractNumId w:val="0"/>
  </w:num>
  <w:num w:numId="2" w16cid:durableId="1719938063">
    <w:abstractNumId w:val="1"/>
  </w:num>
  <w:num w:numId="3" w16cid:durableId="176045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isplayHorizontalDrawingGridEvery w:val="0"/>
  <w:displayVerticalDrawingGridEvery w:val="0"/>
  <w:doNotUseMarginsForDrawingGridOrigin/>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C9"/>
    <w:rsid w:val="000014CD"/>
    <w:rsid w:val="00001A92"/>
    <w:rsid w:val="0000345C"/>
    <w:rsid w:val="00011312"/>
    <w:rsid w:val="00026A11"/>
    <w:rsid w:val="00030E60"/>
    <w:rsid w:val="000574AA"/>
    <w:rsid w:val="000702E5"/>
    <w:rsid w:val="000959EA"/>
    <w:rsid w:val="00097464"/>
    <w:rsid w:val="000A334C"/>
    <w:rsid w:val="000B6E80"/>
    <w:rsid w:val="000C459C"/>
    <w:rsid w:val="001125BA"/>
    <w:rsid w:val="0011316F"/>
    <w:rsid w:val="00122423"/>
    <w:rsid w:val="00125305"/>
    <w:rsid w:val="00133562"/>
    <w:rsid w:val="00152AE8"/>
    <w:rsid w:val="00171859"/>
    <w:rsid w:val="00173C1C"/>
    <w:rsid w:val="001762C9"/>
    <w:rsid w:val="001941DF"/>
    <w:rsid w:val="001A7517"/>
    <w:rsid w:val="001B28B5"/>
    <w:rsid w:val="001B57BF"/>
    <w:rsid w:val="001C31AE"/>
    <w:rsid w:val="001D2A9C"/>
    <w:rsid w:val="001F046D"/>
    <w:rsid w:val="002062F7"/>
    <w:rsid w:val="00212F02"/>
    <w:rsid w:val="002438BC"/>
    <w:rsid w:val="002459D0"/>
    <w:rsid w:val="00247A71"/>
    <w:rsid w:val="002561C4"/>
    <w:rsid w:val="002565F9"/>
    <w:rsid w:val="00296FB9"/>
    <w:rsid w:val="002A0213"/>
    <w:rsid w:val="002B15E3"/>
    <w:rsid w:val="002B2EF6"/>
    <w:rsid w:val="002B5C25"/>
    <w:rsid w:val="002C051F"/>
    <w:rsid w:val="002C0CC4"/>
    <w:rsid w:val="002E04AB"/>
    <w:rsid w:val="0031211F"/>
    <w:rsid w:val="003131BE"/>
    <w:rsid w:val="00346DC9"/>
    <w:rsid w:val="0035240F"/>
    <w:rsid w:val="003613D8"/>
    <w:rsid w:val="003634B2"/>
    <w:rsid w:val="00393793"/>
    <w:rsid w:val="003B6816"/>
    <w:rsid w:val="003D3641"/>
    <w:rsid w:val="003F22E3"/>
    <w:rsid w:val="00405054"/>
    <w:rsid w:val="004327E2"/>
    <w:rsid w:val="00436F5E"/>
    <w:rsid w:val="00437D2E"/>
    <w:rsid w:val="0045461A"/>
    <w:rsid w:val="0047280A"/>
    <w:rsid w:val="004735B1"/>
    <w:rsid w:val="00485C4D"/>
    <w:rsid w:val="004961DE"/>
    <w:rsid w:val="00496930"/>
    <w:rsid w:val="004A2D82"/>
    <w:rsid w:val="004A3345"/>
    <w:rsid w:val="004A4938"/>
    <w:rsid w:val="004A586B"/>
    <w:rsid w:val="004C08CA"/>
    <w:rsid w:val="004C551A"/>
    <w:rsid w:val="004E145C"/>
    <w:rsid w:val="004E46FF"/>
    <w:rsid w:val="004E7494"/>
    <w:rsid w:val="00520483"/>
    <w:rsid w:val="00520F1E"/>
    <w:rsid w:val="00545C1C"/>
    <w:rsid w:val="00557DB6"/>
    <w:rsid w:val="0056380D"/>
    <w:rsid w:val="00567B6D"/>
    <w:rsid w:val="005748BB"/>
    <w:rsid w:val="00576675"/>
    <w:rsid w:val="00583C6C"/>
    <w:rsid w:val="00593CF9"/>
    <w:rsid w:val="005C318F"/>
    <w:rsid w:val="005D6134"/>
    <w:rsid w:val="005E35ED"/>
    <w:rsid w:val="00642678"/>
    <w:rsid w:val="00650510"/>
    <w:rsid w:val="00654524"/>
    <w:rsid w:val="00654ECF"/>
    <w:rsid w:val="00656A5A"/>
    <w:rsid w:val="00670657"/>
    <w:rsid w:val="00675C80"/>
    <w:rsid w:val="0069777F"/>
    <w:rsid w:val="006B1EC6"/>
    <w:rsid w:val="00703117"/>
    <w:rsid w:val="00706917"/>
    <w:rsid w:val="0071621F"/>
    <w:rsid w:val="00717DEE"/>
    <w:rsid w:val="0077694C"/>
    <w:rsid w:val="007966E4"/>
    <w:rsid w:val="007A00F9"/>
    <w:rsid w:val="007A1E01"/>
    <w:rsid w:val="007B251B"/>
    <w:rsid w:val="007B457B"/>
    <w:rsid w:val="007B6108"/>
    <w:rsid w:val="007C10FC"/>
    <w:rsid w:val="007D599E"/>
    <w:rsid w:val="007E1D76"/>
    <w:rsid w:val="007F69A7"/>
    <w:rsid w:val="008050E8"/>
    <w:rsid w:val="008079FA"/>
    <w:rsid w:val="00813354"/>
    <w:rsid w:val="00816C7B"/>
    <w:rsid w:val="00830EB6"/>
    <w:rsid w:val="0083631D"/>
    <w:rsid w:val="0086276D"/>
    <w:rsid w:val="00875311"/>
    <w:rsid w:val="00877F0E"/>
    <w:rsid w:val="008945A0"/>
    <w:rsid w:val="008A27DE"/>
    <w:rsid w:val="008B300C"/>
    <w:rsid w:val="008B3C59"/>
    <w:rsid w:val="008B53A0"/>
    <w:rsid w:val="008C3711"/>
    <w:rsid w:val="008D4C37"/>
    <w:rsid w:val="008E477B"/>
    <w:rsid w:val="008F5FED"/>
    <w:rsid w:val="008F6F01"/>
    <w:rsid w:val="008F6F15"/>
    <w:rsid w:val="00900FC8"/>
    <w:rsid w:val="009245DC"/>
    <w:rsid w:val="00943CEF"/>
    <w:rsid w:val="009860F0"/>
    <w:rsid w:val="00992AB5"/>
    <w:rsid w:val="00993672"/>
    <w:rsid w:val="00997714"/>
    <w:rsid w:val="00997A2C"/>
    <w:rsid w:val="009A2ACD"/>
    <w:rsid w:val="009B0777"/>
    <w:rsid w:val="009B1F3E"/>
    <w:rsid w:val="009B5477"/>
    <w:rsid w:val="009C4309"/>
    <w:rsid w:val="009D7351"/>
    <w:rsid w:val="009F7895"/>
    <w:rsid w:val="00A14775"/>
    <w:rsid w:val="00A1640F"/>
    <w:rsid w:val="00A2101C"/>
    <w:rsid w:val="00A379E9"/>
    <w:rsid w:val="00A45AE4"/>
    <w:rsid w:val="00A51EB8"/>
    <w:rsid w:val="00A66AAF"/>
    <w:rsid w:val="00A80086"/>
    <w:rsid w:val="00A962D6"/>
    <w:rsid w:val="00AB5BC0"/>
    <w:rsid w:val="00AD2B99"/>
    <w:rsid w:val="00AE6BBB"/>
    <w:rsid w:val="00AF3BCC"/>
    <w:rsid w:val="00AF5BD3"/>
    <w:rsid w:val="00B00E6D"/>
    <w:rsid w:val="00B07BE5"/>
    <w:rsid w:val="00B377C5"/>
    <w:rsid w:val="00B43F65"/>
    <w:rsid w:val="00B52324"/>
    <w:rsid w:val="00B53EAD"/>
    <w:rsid w:val="00B604A4"/>
    <w:rsid w:val="00B8091A"/>
    <w:rsid w:val="00B85E46"/>
    <w:rsid w:val="00B969D3"/>
    <w:rsid w:val="00BA0140"/>
    <w:rsid w:val="00BA1639"/>
    <w:rsid w:val="00BA1CE0"/>
    <w:rsid w:val="00BB200E"/>
    <w:rsid w:val="00BD17BE"/>
    <w:rsid w:val="00BD5307"/>
    <w:rsid w:val="00BD5473"/>
    <w:rsid w:val="00BE7D58"/>
    <w:rsid w:val="00BF3D09"/>
    <w:rsid w:val="00C03072"/>
    <w:rsid w:val="00C271C0"/>
    <w:rsid w:val="00C27AC2"/>
    <w:rsid w:val="00C31282"/>
    <w:rsid w:val="00C43360"/>
    <w:rsid w:val="00C47128"/>
    <w:rsid w:val="00C55945"/>
    <w:rsid w:val="00C7194B"/>
    <w:rsid w:val="00C732A6"/>
    <w:rsid w:val="00C74617"/>
    <w:rsid w:val="00C853A4"/>
    <w:rsid w:val="00CA6426"/>
    <w:rsid w:val="00CB19B7"/>
    <w:rsid w:val="00CF6658"/>
    <w:rsid w:val="00CF7073"/>
    <w:rsid w:val="00D03D4E"/>
    <w:rsid w:val="00D321BC"/>
    <w:rsid w:val="00D40FF8"/>
    <w:rsid w:val="00D41505"/>
    <w:rsid w:val="00D41858"/>
    <w:rsid w:val="00D75A4F"/>
    <w:rsid w:val="00D83BEB"/>
    <w:rsid w:val="00D906E4"/>
    <w:rsid w:val="00D9223F"/>
    <w:rsid w:val="00D94BD4"/>
    <w:rsid w:val="00DF279D"/>
    <w:rsid w:val="00DF7201"/>
    <w:rsid w:val="00E26A31"/>
    <w:rsid w:val="00E41870"/>
    <w:rsid w:val="00E5117D"/>
    <w:rsid w:val="00E51D89"/>
    <w:rsid w:val="00E57E57"/>
    <w:rsid w:val="00E6238E"/>
    <w:rsid w:val="00E876E4"/>
    <w:rsid w:val="00EA1984"/>
    <w:rsid w:val="00EA2E52"/>
    <w:rsid w:val="00EB500D"/>
    <w:rsid w:val="00ED1B61"/>
    <w:rsid w:val="00ED2F86"/>
    <w:rsid w:val="00F03BB1"/>
    <w:rsid w:val="00F05F6A"/>
    <w:rsid w:val="00F20498"/>
    <w:rsid w:val="00F561BD"/>
    <w:rsid w:val="00F621E5"/>
    <w:rsid w:val="00F73310"/>
    <w:rsid w:val="00F75876"/>
    <w:rsid w:val="00F774F4"/>
    <w:rsid w:val="00F80C7B"/>
    <w:rsid w:val="00F878B4"/>
    <w:rsid w:val="00FA0ADF"/>
    <w:rsid w:val="00FA368F"/>
    <w:rsid w:val="00FB0F66"/>
    <w:rsid w:val="00FC709F"/>
    <w:rsid w:val="00FD35B1"/>
    <w:rsid w:val="00FD37FA"/>
    <w:rsid w:val="00FD4873"/>
    <w:rsid w:val="00FE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1AB3321D"/>
  <w15:docId w15:val="{524146DC-F2E5-4916-95C6-55B329B3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86"/>
  </w:style>
  <w:style w:type="paragraph" w:styleId="Heading1">
    <w:name w:val="heading 1"/>
    <w:basedOn w:val="Normal"/>
    <w:next w:val="Normal"/>
    <w:qFormat/>
    <w:rsid w:val="00A80086"/>
    <w:pPr>
      <w:keepNext/>
      <w:outlineLvl w:val="0"/>
    </w:pPr>
    <w:rPr>
      <w:sz w:val="32"/>
    </w:rPr>
  </w:style>
  <w:style w:type="paragraph" w:styleId="Heading2">
    <w:name w:val="heading 2"/>
    <w:basedOn w:val="Normal"/>
    <w:next w:val="Normal"/>
    <w:qFormat/>
    <w:rsid w:val="00A80086"/>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0086"/>
    <w:pPr>
      <w:tabs>
        <w:tab w:val="center" w:pos="4320"/>
        <w:tab w:val="right" w:pos="8640"/>
      </w:tabs>
    </w:pPr>
  </w:style>
  <w:style w:type="paragraph" w:styleId="Footer">
    <w:name w:val="footer"/>
    <w:basedOn w:val="Normal"/>
    <w:rsid w:val="00A80086"/>
    <w:pPr>
      <w:tabs>
        <w:tab w:val="center" w:pos="4320"/>
        <w:tab w:val="right" w:pos="8640"/>
      </w:tabs>
    </w:pPr>
  </w:style>
  <w:style w:type="paragraph" w:styleId="BodyText">
    <w:name w:val="Body Text"/>
    <w:basedOn w:val="Normal"/>
    <w:rsid w:val="00A80086"/>
    <w:rPr>
      <w:sz w:val="24"/>
    </w:rPr>
  </w:style>
  <w:style w:type="character" w:styleId="Hyperlink">
    <w:name w:val="Hyperlink"/>
    <w:basedOn w:val="DefaultParagraphFont"/>
    <w:rsid w:val="00C27AC2"/>
    <w:rPr>
      <w:color w:val="0000FF"/>
      <w:u w:val="single"/>
    </w:rPr>
  </w:style>
  <w:style w:type="paragraph" w:styleId="NormalWeb">
    <w:name w:val="Normal (Web)"/>
    <w:basedOn w:val="Normal"/>
    <w:uiPriority w:val="99"/>
    <w:semiHidden/>
    <w:unhideWhenUsed/>
    <w:rsid w:val="00FE544D"/>
    <w:pPr>
      <w:spacing w:before="100" w:beforeAutospacing="1" w:after="100" w:afterAutospacing="1"/>
    </w:pPr>
    <w:rPr>
      <w:sz w:val="24"/>
      <w:szCs w:val="24"/>
    </w:rPr>
  </w:style>
  <w:style w:type="paragraph" w:styleId="NoSpacing">
    <w:name w:val="No Spacing"/>
    <w:uiPriority w:val="1"/>
    <w:qFormat/>
    <w:rsid w:val="00FE544D"/>
  </w:style>
  <w:style w:type="paragraph" w:styleId="BalloonText">
    <w:name w:val="Balloon Text"/>
    <w:basedOn w:val="Normal"/>
    <w:link w:val="BalloonTextChar"/>
    <w:uiPriority w:val="99"/>
    <w:semiHidden/>
    <w:unhideWhenUsed/>
    <w:rsid w:val="005C3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18F"/>
    <w:rPr>
      <w:rFonts w:ascii="Segoe UI" w:hAnsi="Segoe UI" w:cs="Segoe UI"/>
      <w:sz w:val="18"/>
      <w:szCs w:val="18"/>
    </w:rPr>
  </w:style>
  <w:style w:type="paragraph" w:customStyle="1" w:styleId="incr1">
    <w:name w:val="incr1"/>
    <w:basedOn w:val="Normal"/>
    <w:rsid w:val="00ED1B61"/>
    <w:pPr>
      <w:spacing w:before="100" w:beforeAutospacing="1" w:after="100" w:afterAutospacing="1"/>
    </w:pPr>
    <w:rPr>
      <w:sz w:val="24"/>
      <w:szCs w:val="24"/>
    </w:rPr>
  </w:style>
  <w:style w:type="paragraph" w:customStyle="1" w:styleId="content2">
    <w:name w:val="content2"/>
    <w:basedOn w:val="Normal"/>
    <w:rsid w:val="00ED1B61"/>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E6BBB"/>
    <w:rPr>
      <w:color w:val="605E5C"/>
      <w:shd w:val="clear" w:color="auto" w:fill="E1DFDD"/>
    </w:rPr>
  </w:style>
  <w:style w:type="character" w:styleId="Strong">
    <w:name w:val="Strong"/>
    <w:basedOn w:val="DefaultParagraphFont"/>
    <w:uiPriority w:val="22"/>
    <w:qFormat/>
    <w:rsid w:val="00BA1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1257">
      <w:bodyDiv w:val="1"/>
      <w:marLeft w:val="0"/>
      <w:marRight w:val="0"/>
      <w:marTop w:val="0"/>
      <w:marBottom w:val="0"/>
      <w:divBdr>
        <w:top w:val="none" w:sz="0" w:space="0" w:color="auto"/>
        <w:left w:val="none" w:sz="0" w:space="0" w:color="auto"/>
        <w:bottom w:val="none" w:sz="0" w:space="0" w:color="auto"/>
        <w:right w:val="none" w:sz="0" w:space="0" w:color="auto"/>
      </w:divBdr>
      <w:divsChild>
        <w:div w:id="488249197">
          <w:marLeft w:val="0"/>
          <w:marRight w:val="0"/>
          <w:marTop w:val="120"/>
          <w:marBottom w:val="120"/>
          <w:divBdr>
            <w:top w:val="none" w:sz="0" w:space="0" w:color="auto"/>
            <w:left w:val="none" w:sz="0" w:space="0" w:color="auto"/>
            <w:bottom w:val="none" w:sz="0" w:space="0" w:color="auto"/>
            <w:right w:val="none" w:sz="0" w:space="0" w:color="auto"/>
          </w:divBdr>
          <w:divsChild>
            <w:div w:id="1711415144">
              <w:marLeft w:val="0"/>
              <w:marRight w:val="0"/>
              <w:marTop w:val="0"/>
              <w:marBottom w:val="0"/>
              <w:divBdr>
                <w:top w:val="none" w:sz="0" w:space="0" w:color="auto"/>
                <w:left w:val="none" w:sz="0" w:space="0" w:color="auto"/>
                <w:bottom w:val="none" w:sz="0" w:space="0" w:color="auto"/>
                <w:right w:val="none" w:sz="0" w:space="0" w:color="auto"/>
              </w:divBdr>
              <w:divsChild>
                <w:div w:id="1578245154">
                  <w:marLeft w:val="0"/>
                  <w:marRight w:val="0"/>
                  <w:marTop w:val="0"/>
                  <w:marBottom w:val="0"/>
                  <w:divBdr>
                    <w:top w:val="none" w:sz="0" w:space="0" w:color="auto"/>
                    <w:left w:val="none" w:sz="0" w:space="0" w:color="auto"/>
                    <w:bottom w:val="none" w:sz="0" w:space="0" w:color="auto"/>
                    <w:right w:val="none" w:sz="0" w:space="0" w:color="auto"/>
                  </w:divBdr>
                </w:div>
              </w:divsChild>
            </w:div>
            <w:div w:id="780224151">
              <w:marLeft w:val="0"/>
              <w:marRight w:val="0"/>
              <w:marTop w:val="0"/>
              <w:marBottom w:val="0"/>
              <w:divBdr>
                <w:top w:val="none" w:sz="0" w:space="0" w:color="auto"/>
                <w:left w:val="none" w:sz="0" w:space="0" w:color="auto"/>
                <w:bottom w:val="none" w:sz="0" w:space="0" w:color="auto"/>
                <w:right w:val="none" w:sz="0" w:space="0" w:color="auto"/>
              </w:divBdr>
              <w:divsChild>
                <w:div w:id="19959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01943">
          <w:marLeft w:val="0"/>
          <w:marRight w:val="0"/>
          <w:marTop w:val="0"/>
          <w:marBottom w:val="0"/>
          <w:divBdr>
            <w:top w:val="none" w:sz="0" w:space="0" w:color="auto"/>
            <w:left w:val="none" w:sz="0" w:space="0" w:color="auto"/>
            <w:bottom w:val="none" w:sz="0" w:space="0" w:color="auto"/>
            <w:right w:val="none" w:sz="0" w:space="0" w:color="auto"/>
          </w:divBdr>
        </w:div>
      </w:divsChild>
    </w:div>
    <w:div w:id="1419987277">
      <w:bodyDiv w:val="1"/>
      <w:marLeft w:val="0"/>
      <w:marRight w:val="0"/>
      <w:marTop w:val="0"/>
      <w:marBottom w:val="0"/>
      <w:divBdr>
        <w:top w:val="none" w:sz="0" w:space="0" w:color="auto"/>
        <w:left w:val="none" w:sz="0" w:space="0" w:color="auto"/>
        <w:bottom w:val="none" w:sz="0" w:space="0" w:color="auto"/>
        <w:right w:val="none" w:sz="0" w:space="0" w:color="auto"/>
      </w:divBdr>
    </w:div>
    <w:div w:id="148369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Goochland County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jbryant</dc:creator>
  <cp:keywords/>
  <cp:lastModifiedBy>Parrish, Margaret E.</cp:lastModifiedBy>
  <cp:revision>2</cp:revision>
  <cp:lastPrinted>2024-01-03T19:56:00Z</cp:lastPrinted>
  <dcterms:created xsi:type="dcterms:W3CDTF">2025-10-30T12:26:00Z</dcterms:created>
  <dcterms:modified xsi:type="dcterms:W3CDTF">2025-10-30T12:26:00Z</dcterms:modified>
</cp:coreProperties>
</file>